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99" w:rsidRPr="00502C61" w:rsidRDefault="00E10492">
      <w:pPr>
        <w:rPr>
          <w:rFonts w:ascii="Times New Roman" w:hAnsi="Times New Roman"/>
          <w:b/>
        </w:rPr>
      </w:pPr>
      <w:r>
        <w:rPr>
          <w:rFonts w:ascii="Times New Roman" w:hAnsi="Times New Roman"/>
          <w:b/>
          <w:noProof/>
        </w:rPr>
        <w:drawing>
          <wp:anchor distT="0" distB="0" distL="114300" distR="114300" simplePos="0" relativeHeight="251658240" behindDoc="0" locked="0" layoutInCell="1" allowOverlap="1" wp14:anchorId="6BEC9A87" wp14:editId="6EF11E2F">
            <wp:simplePos x="0" y="0"/>
            <wp:positionH relativeFrom="column">
              <wp:posOffset>4395953</wp:posOffset>
            </wp:positionH>
            <wp:positionV relativeFrom="paragraph">
              <wp:posOffset>-264757</wp:posOffset>
            </wp:positionV>
            <wp:extent cx="1295931" cy="1301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249" cy="1302438"/>
                    </a:xfrm>
                    <a:prstGeom prst="rect">
                      <a:avLst/>
                    </a:prstGeom>
                  </pic:spPr>
                </pic:pic>
              </a:graphicData>
            </a:graphic>
            <wp14:sizeRelH relativeFrom="margin">
              <wp14:pctWidth>0</wp14:pctWidth>
            </wp14:sizeRelH>
            <wp14:sizeRelV relativeFrom="margin">
              <wp14:pctHeight>0</wp14:pctHeight>
            </wp14:sizeRelV>
          </wp:anchor>
        </w:drawing>
      </w:r>
      <w:r w:rsidR="006D1199" w:rsidRPr="006D1199">
        <w:rPr>
          <w:b/>
        </w:rPr>
        <w:tab/>
      </w:r>
      <w:r w:rsidR="006D1199" w:rsidRPr="00502C61">
        <w:rPr>
          <w:rFonts w:ascii="Times New Roman" w:hAnsi="Times New Roman"/>
          <w:b/>
        </w:rPr>
        <w:t>FOR IMMEDIATE RELEASE</w:t>
      </w:r>
    </w:p>
    <w:p w:rsidR="006D1199" w:rsidRPr="00502C61" w:rsidRDefault="006D1199">
      <w:pPr>
        <w:rPr>
          <w:rFonts w:ascii="Times New Roman" w:hAnsi="Times New Roman"/>
        </w:rPr>
      </w:pPr>
    </w:p>
    <w:tbl>
      <w:tblPr>
        <w:tblW w:w="0" w:type="auto"/>
        <w:tblInd w:w="720" w:type="dxa"/>
        <w:tblCellMar>
          <w:left w:w="0" w:type="dxa"/>
          <w:right w:w="0" w:type="dxa"/>
        </w:tblCellMar>
        <w:tblLook w:val="04A0" w:firstRow="1" w:lastRow="0" w:firstColumn="1" w:lastColumn="0" w:noHBand="0" w:noVBand="1"/>
      </w:tblPr>
      <w:tblGrid>
        <w:gridCol w:w="3060"/>
        <w:gridCol w:w="2041"/>
      </w:tblGrid>
      <w:tr w:rsidR="006D1199" w:rsidRPr="00502C61" w:rsidTr="00A5390D">
        <w:tc>
          <w:tcPr>
            <w:tcW w:w="3060" w:type="dxa"/>
          </w:tcPr>
          <w:p w:rsidR="006D1199" w:rsidRPr="00502C61" w:rsidRDefault="006D1199" w:rsidP="007F2549">
            <w:pPr>
              <w:pStyle w:val="ContactInfo"/>
              <w:rPr>
                <w:rFonts w:ascii="Times New Roman" w:hAnsi="Times New Roman"/>
              </w:rPr>
            </w:pPr>
            <w:r w:rsidRPr="00502C61">
              <w:rPr>
                <w:rFonts w:ascii="Times New Roman" w:hAnsi="Times New Roman"/>
              </w:rPr>
              <w:t>Contact:</w:t>
            </w:r>
            <w:r w:rsidR="005A53E3" w:rsidRPr="00502C61">
              <w:rPr>
                <w:rFonts w:ascii="Times New Roman" w:hAnsi="Times New Roman"/>
              </w:rPr>
              <w:t xml:space="preserve"> Donnie Gallagher</w:t>
            </w:r>
          </w:p>
          <w:sdt>
            <w:sdtPr>
              <w:rPr>
                <w:rFonts w:ascii="Times New Roman" w:hAnsi="Times New Roman"/>
              </w:rPr>
              <w:alias w:val="Company"/>
              <w:tag w:val="Company"/>
              <w:id w:val="434908741"/>
              <w:placeholder>
                <w:docPart w:val="0765578DB6594A03B8B8D2F6FD8B52F2"/>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D1199" w:rsidRPr="00502C61" w:rsidRDefault="005A53E3" w:rsidP="007F2549">
                <w:pPr>
                  <w:pStyle w:val="ContactInfo"/>
                  <w:rPr>
                    <w:rFonts w:ascii="Times New Roman" w:hAnsi="Times New Roman"/>
                  </w:rPr>
                </w:pPr>
                <w:r w:rsidRPr="00502C61">
                  <w:rPr>
                    <w:rFonts w:ascii="Times New Roman" w:hAnsi="Times New Roman"/>
                  </w:rPr>
                  <w:t>Vistra Communications</w:t>
                </w:r>
              </w:p>
            </w:sdtContent>
          </w:sdt>
          <w:p w:rsidR="006D1199" w:rsidRPr="00502C61" w:rsidRDefault="006D1199" w:rsidP="007F2549">
            <w:pPr>
              <w:pStyle w:val="ContactInfo"/>
              <w:rPr>
                <w:rFonts w:ascii="Times New Roman" w:hAnsi="Times New Roman"/>
              </w:rPr>
            </w:pPr>
            <w:r w:rsidRPr="00502C61">
              <w:rPr>
                <w:rFonts w:ascii="Times New Roman" w:hAnsi="Times New Roman"/>
              </w:rPr>
              <w:t xml:space="preserve">Phone </w:t>
            </w:r>
            <w:r w:rsidR="005A53E3" w:rsidRPr="00502C61">
              <w:rPr>
                <w:rFonts w:ascii="Times New Roman" w:hAnsi="Times New Roman"/>
              </w:rPr>
              <w:t>813.</w:t>
            </w:r>
            <w:r w:rsidR="00136F0B">
              <w:rPr>
                <w:rFonts w:ascii="Times New Roman" w:hAnsi="Times New Roman"/>
              </w:rPr>
              <w:t>321.3314</w:t>
            </w:r>
          </w:p>
          <w:p w:rsidR="006D1199" w:rsidRPr="00502C61" w:rsidRDefault="005A53E3" w:rsidP="006D1199">
            <w:pPr>
              <w:pStyle w:val="ContactInfo"/>
              <w:rPr>
                <w:rFonts w:ascii="Times New Roman" w:hAnsi="Times New Roman"/>
              </w:rPr>
            </w:pPr>
            <w:r w:rsidRPr="00502C61">
              <w:rPr>
                <w:rFonts w:ascii="Times New Roman" w:hAnsi="Times New Roman"/>
              </w:rPr>
              <w:t>DonnieG@ConsultVistra.com</w:t>
            </w:r>
          </w:p>
        </w:tc>
        <w:tc>
          <w:tcPr>
            <w:tcW w:w="2041" w:type="dxa"/>
          </w:tcPr>
          <w:p w:rsidR="006D1199" w:rsidRPr="00502C61" w:rsidRDefault="006D1199" w:rsidP="006D1199">
            <w:pPr>
              <w:pStyle w:val="ContactInfo"/>
              <w:rPr>
                <w:rFonts w:ascii="Times New Roman" w:hAnsi="Times New Roman"/>
              </w:rPr>
            </w:pPr>
          </w:p>
        </w:tc>
      </w:tr>
    </w:tbl>
    <w:p w:rsidR="00502C61" w:rsidRDefault="00502C61" w:rsidP="005A53E3">
      <w:pPr>
        <w:pStyle w:val="Heading1"/>
        <w:jc w:val="center"/>
        <w:rPr>
          <w:rFonts w:ascii="Times New Roman" w:hAnsi="Times New Roman"/>
        </w:rPr>
      </w:pPr>
    </w:p>
    <w:bookmarkStart w:id="0" w:name="_GoBack" w:displacedByCustomXml="next"/>
    <w:sdt>
      <w:sdtPr>
        <w:rPr>
          <w:rFonts w:ascii="Times New Roman" w:hAnsi="Times New Roman"/>
        </w:rPr>
        <w:alias w:val="Comments"/>
        <w:id w:val="434909365"/>
        <w:placeholder>
          <w:docPart w:val="C56E8EA049BC4D0CA1287E9C4685CB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502C61" w:rsidRDefault="006D1199" w:rsidP="005A53E3">
          <w:pPr>
            <w:pStyle w:val="Heading1"/>
            <w:jc w:val="center"/>
            <w:rPr>
              <w:rFonts w:ascii="Times New Roman" w:hAnsi="Times New Roman"/>
            </w:rPr>
          </w:pPr>
          <w:r w:rsidRPr="00502C61">
            <w:rPr>
              <w:rFonts w:ascii="Times New Roman" w:hAnsi="Times New Roman"/>
            </w:rPr>
            <w:t>Second Annual Grouper Grapple Offshore Fishing Tournament</w:t>
          </w:r>
          <w:r w:rsidR="00502C61">
            <w:rPr>
              <w:rFonts w:ascii="Times New Roman" w:hAnsi="Times New Roman"/>
            </w:rPr>
            <w:t xml:space="preserve"> to Benefit Injured Service Members</w:t>
          </w:r>
        </w:p>
      </w:sdtContent>
    </w:sdt>
    <w:bookmarkEnd w:id="0" w:displacedByCustomXml="prev"/>
    <w:p w:rsidR="0012267F" w:rsidRPr="002D1945" w:rsidRDefault="006D1199" w:rsidP="002D1945">
      <w:pPr>
        <w:pStyle w:val="BodyText"/>
        <w:ind w:firstLine="0"/>
        <w:rPr>
          <w:rFonts w:ascii="Times New Roman" w:hAnsi="Times New Roman"/>
          <w:sz w:val="18"/>
        </w:rPr>
      </w:pPr>
      <w:r w:rsidRPr="002D1945">
        <w:rPr>
          <w:rStyle w:val="Emphasis"/>
          <w:rFonts w:ascii="Times New Roman" w:hAnsi="Times New Roman"/>
          <w:sz w:val="18"/>
        </w:rPr>
        <w:t>Fort Myers Beach</w:t>
      </w:r>
      <w:r w:rsidR="008F3111" w:rsidRPr="002D1945">
        <w:rPr>
          <w:rStyle w:val="Emphasis"/>
          <w:rFonts w:ascii="Times New Roman" w:hAnsi="Times New Roman"/>
          <w:sz w:val="18"/>
        </w:rPr>
        <w:t>,</w:t>
      </w:r>
      <w:r w:rsidR="008B62A8">
        <w:rPr>
          <w:rStyle w:val="Emphasis"/>
          <w:rFonts w:ascii="Times New Roman" w:hAnsi="Times New Roman"/>
          <w:sz w:val="18"/>
        </w:rPr>
        <w:t xml:space="preserve"> Fla. -</w:t>
      </w:r>
      <w:r w:rsidR="006843F2" w:rsidRPr="002D1945">
        <w:rPr>
          <w:rStyle w:val="Emphasis"/>
          <w:rFonts w:ascii="Times New Roman" w:hAnsi="Times New Roman"/>
          <w:sz w:val="18"/>
        </w:rPr>
        <w:t xml:space="preserve"> </w:t>
      </w:r>
      <w:sdt>
        <w:sdtPr>
          <w:rPr>
            <w:rStyle w:val="Emphasis"/>
            <w:rFonts w:ascii="Times New Roman" w:hAnsi="Times New Roman"/>
            <w:sz w:val="18"/>
          </w:rPr>
          <w:alias w:val="Date"/>
          <w:tag w:val="Date"/>
          <w:id w:val="434909307"/>
          <w:placeholder>
            <w:docPart w:val="DB95DC74C0634297A62903F51EFF2E73"/>
          </w:placeholder>
          <w:date w:fullDate="2014-08-08T00:00:00Z">
            <w:dateFormat w:val="MMMM d, yyyy"/>
            <w:lid w:val="en-US"/>
            <w:storeMappedDataAs w:val="dateTime"/>
            <w:calendar w:val="gregorian"/>
          </w:date>
        </w:sdtPr>
        <w:sdtEndPr>
          <w:rPr>
            <w:rStyle w:val="Emphasis"/>
          </w:rPr>
        </w:sdtEndPr>
        <w:sdtContent>
          <w:r w:rsidR="00792D29" w:rsidRPr="002D1945">
            <w:rPr>
              <w:rStyle w:val="Emphasis"/>
              <w:rFonts w:ascii="Times New Roman" w:hAnsi="Times New Roman"/>
              <w:sz w:val="18"/>
            </w:rPr>
            <w:t>August 8, 2014</w:t>
          </w:r>
        </w:sdtContent>
      </w:sdt>
      <w:r w:rsidR="008F3111" w:rsidRPr="002D1945">
        <w:rPr>
          <w:rStyle w:val="Emphasis"/>
          <w:rFonts w:ascii="Times New Roman" w:hAnsi="Times New Roman"/>
          <w:sz w:val="18"/>
        </w:rPr>
        <w:t>:</w:t>
      </w:r>
      <w:r w:rsidR="008F3111" w:rsidRPr="002D1945">
        <w:rPr>
          <w:rFonts w:ascii="Times New Roman" w:hAnsi="Times New Roman"/>
          <w:sz w:val="18"/>
        </w:rPr>
        <w:t xml:space="preserve"> </w:t>
      </w:r>
      <w:r w:rsidR="000153B0" w:rsidRPr="002D1945">
        <w:rPr>
          <w:rFonts w:ascii="Times New Roman" w:hAnsi="Times New Roman"/>
          <w:sz w:val="18"/>
        </w:rPr>
        <w:t xml:space="preserve"> </w:t>
      </w:r>
      <w:r w:rsidR="0012267F" w:rsidRPr="002D1945">
        <w:rPr>
          <w:rFonts w:ascii="Times New Roman" w:hAnsi="Times New Roman"/>
          <w:sz w:val="18"/>
        </w:rPr>
        <w:t xml:space="preserve">The Second Annual Grouper Grapple Offshore Fishing Tournament is being held August </w:t>
      </w:r>
      <w:r w:rsidR="0074659F" w:rsidRPr="002D1945">
        <w:rPr>
          <w:rFonts w:ascii="Times New Roman" w:hAnsi="Times New Roman"/>
          <w:sz w:val="18"/>
        </w:rPr>
        <w:t xml:space="preserve">14-15 at the Fish Tale Marina on Fort Myers Beach. </w:t>
      </w:r>
      <w:r w:rsidR="00A52880" w:rsidRPr="002D1945">
        <w:rPr>
          <w:rFonts w:ascii="Times New Roman" w:hAnsi="Times New Roman"/>
          <w:sz w:val="18"/>
        </w:rPr>
        <w:t xml:space="preserve">The </w:t>
      </w:r>
      <w:r w:rsidR="0012267F" w:rsidRPr="002D1945">
        <w:rPr>
          <w:rFonts w:ascii="Times New Roman" w:hAnsi="Times New Roman"/>
          <w:sz w:val="18"/>
        </w:rPr>
        <w:t xml:space="preserve">Grouper Grapple </w:t>
      </w:r>
      <w:r w:rsidR="00A52880" w:rsidRPr="002D1945">
        <w:rPr>
          <w:rFonts w:ascii="Times New Roman" w:hAnsi="Times New Roman"/>
          <w:sz w:val="18"/>
        </w:rPr>
        <w:t xml:space="preserve">officials </w:t>
      </w:r>
      <w:r w:rsidR="0012267F" w:rsidRPr="002D1945">
        <w:rPr>
          <w:rFonts w:ascii="Times New Roman" w:hAnsi="Times New Roman"/>
          <w:sz w:val="18"/>
        </w:rPr>
        <w:t xml:space="preserve">established the tournament </w:t>
      </w:r>
      <w:r w:rsidR="002A46A6">
        <w:rPr>
          <w:rFonts w:ascii="Times New Roman" w:hAnsi="Times New Roman"/>
          <w:sz w:val="18"/>
        </w:rPr>
        <w:t>as a means to raise awareness for</w:t>
      </w:r>
      <w:r w:rsidR="0012267F" w:rsidRPr="002D1945">
        <w:rPr>
          <w:rFonts w:ascii="Times New Roman" w:hAnsi="Times New Roman"/>
          <w:sz w:val="18"/>
        </w:rPr>
        <w:t xml:space="preserve"> two organizations, Marine Corps Association Foundation Wounded Marine Support Program and Freedom Alliance</w:t>
      </w:r>
      <w:r w:rsidR="00A52880" w:rsidRPr="002D1945">
        <w:rPr>
          <w:rFonts w:ascii="Times New Roman" w:hAnsi="Times New Roman"/>
          <w:sz w:val="18"/>
        </w:rPr>
        <w:t>. Both organizations</w:t>
      </w:r>
      <w:r w:rsidR="0012267F" w:rsidRPr="002D1945">
        <w:rPr>
          <w:rFonts w:ascii="Times New Roman" w:hAnsi="Times New Roman"/>
          <w:sz w:val="18"/>
        </w:rPr>
        <w:t xml:space="preserve"> serve our Military Heroes</w:t>
      </w:r>
      <w:r w:rsidR="00A52880" w:rsidRPr="002D1945">
        <w:rPr>
          <w:rFonts w:ascii="Times New Roman" w:hAnsi="Times New Roman"/>
          <w:sz w:val="18"/>
        </w:rPr>
        <w:t xml:space="preserve"> both physically and mentally</w:t>
      </w:r>
      <w:r w:rsidR="0074659F" w:rsidRPr="002D1945">
        <w:rPr>
          <w:rFonts w:ascii="Times New Roman" w:hAnsi="Times New Roman"/>
          <w:sz w:val="18"/>
        </w:rPr>
        <w:t>. This</w:t>
      </w:r>
      <w:r w:rsidR="0012267F" w:rsidRPr="002D1945">
        <w:rPr>
          <w:rFonts w:ascii="Times New Roman" w:hAnsi="Times New Roman"/>
          <w:sz w:val="18"/>
        </w:rPr>
        <w:t xml:space="preserve"> </w:t>
      </w:r>
      <w:r w:rsidR="0074659F" w:rsidRPr="002D1945">
        <w:rPr>
          <w:rFonts w:ascii="Times New Roman" w:hAnsi="Times New Roman"/>
          <w:sz w:val="18"/>
        </w:rPr>
        <w:t>event</w:t>
      </w:r>
      <w:r w:rsidR="0012267F" w:rsidRPr="002D1945">
        <w:rPr>
          <w:rFonts w:ascii="Times New Roman" w:hAnsi="Times New Roman"/>
          <w:sz w:val="18"/>
        </w:rPr>
        <w:t xml:space="preserve"> is open to the public</w:t>
      </w:r>
      <w:r w:rsidR="00A52880" w:rsidRPr="002D1945">
        <w:rPr>
          <w:rFonts w:ascii="Times New Roman" w:hAnsi="Times New Roman"/>
          <w:sz w:val="18"/>
        </w:rPr>
        <w:t xml:space="preserve">. </w:t>
      </w:r>
    </w:p>
    <w:p w:rsidR="0012267F" w:rsidRPr="002D1945" w:rsidRDefault="0012267F" w:rsidP="002D1945">
      <w:pPr>
        <w:pStyle w:val="BodyText"/>
        <w:ind w:firstLine="0"/>
        <w:rPr>
          <w:rFonts w:ascii="Times New Roman" w:hAnsi="Times New Roman"/>
          <w:sz w:val="18"/>
        </w:rPr>
      </w:pPr>
      <w:r w:rsidRPr="002D1945">
        <w:rPr>
          <w:rFonts w:ascii="Times New Roman" w:hAnsi="Times New Roman"/>
          <w:sz w:val="18"/>
        </w:rPr>
        <w:t>In 2013,</w:t>
      </w:r>
      <w:r w:rsidR="00E85592" w:rsidRPr="002D1945">
        <w:rPr>
          <w:rFonts w:ascii="Times New Roman" w:hAnsi="Times New Roman"/>
          <w:sz w:val="18"/>
        </w:rPr>
        <w:t xml:space="preserve"> more than</w:t>
      </w:r>
      <w:r w:rsidRPr="002D1945">
        <w:rPr>
          <w:rFonts w:ascii="Times New Roman" w:hAnsi="Times New Roman"/>
          <w:sz w:val="18"/>
        </w:rPr>
        <w:t xml:space="preserve"> </w:t>
      </w:r>
      <w:r w:rsidR="0074659F" w:rsidRPr="002D1945">
        <w:rPr>
          <w:rFonts w:ascii="Times New Roman" w:hAnsi="Times New Roman"/>
          <w:sz w:val="18"/>
        </w:rPr>
        <w:t xml:space="preserve">250 people </w:t>
      </w:r>
      <w:r w:rsidR="00750090" w:rsidRPr="002D1945">
        <w:rPr>
          <w:rFonts w:ascii="Times New Roman" w:hAnsi="Times New Roman"/>
          <w:sz w:val="18"/>
        </w:rPr>
        <w:t>enjoy</w:t>
      </w:r>
      <w:r w:rsidR="0074659F" w:rsidRPr="002D1945">
        <w:rPr>
          <w:rFonts w:ascii="Times New Roman" w:hAnsi="Times New Roman"/>
          <w:sz w:val="18"/>
        </w:rPr>
        <w:t>ed</w:t>
      </w:r>
      <w:r w:rsidR="00750090" w:rsidRPr="002D1945">
        <w:rPr>
          <w:rFonts w:ascii="Times New Roman" w:hAnsi="Times New Roman"/>
          <w:sz w:val="18"/>
        </w:rPr>
        <w:t xml:space="preserve"> food, fun, live music and </w:t>
      </w:r>
      <w:r w:rsidR="0074659F" w:rsidRPr="002D1945">
        <w:rPr>
          <w:rFonts w:ascii="Times New Roman" w:hAnsi="Times New Roman"/>
          <w:sz w:val="18"/>
        </w:rPr>
        <w:t>caught</w:t>
      </w:r>
      <w:r w:rsidR="00750090" w:rsidRPr="002D1945">
        <w:rPr>
          <w:rFonts w:ascii="Times New Roman" w:hAnsi="Times New Roman"/>
          <w:sz w:val="18"/>
        </w:rPr>
        <w:t xml:space="preserve"> the </w:t>
      </w:r>
      <w:r w:rsidR="00E0785A">
        <w:rPr>
          <w:rFonts w:ascii="Times New Roman" w:hAnsi="Times New Roman"/>
          <w:sz w:val="18"/>
        </w:rPr>
        <w:t>team</w:t>
      </w:r>
      <w:r w:rsidR="00E0785A" w:rsidRPr="002D1945">
        <w:rPr>
          <w:rFonts w:ascii="Times New Roman" w:hAnsi="Times New Roman"/>
          <w:sz w:val="18"/>
        </w:rPr>
        <w:t>s</w:t>
      </w:r>
      <w:r w:rsidR="00E0785A">
        <w:rPr>
          <w:rFonts w:ascii="Times New Roman" w:hAnsi="Times New Roman"/>
          <w:sz w:val="18"/>
        </w:rPr>
        <w:t>’</w:t>
      </w:r>
      <w:r w:rsidR="00750090" w:rsidRPr="002D1945">
        <w:rPr>
          <w:rFonts w:ascii="Times New Roman" w:hAnsi="Times New Roman"/>
          <w:sz w:val="18"/>
        </w:rPr>
        <w:t xml:space="preserve"> </w:t>
      </w:r>
      <w:r w:rsidR="00502C61" w:rsidRPr="002D1945">
        <w:rPr>
          <w:rFonts w:ascii="Times New Roman" w:hAnsi="Times New Roman"/>
          <w:sz w:val="18"/>
        </w:rPr>
        <w:t>weigh-</w:t>
      </w:r>
      <w:r w:rsidR="00750090" w:rsidRPr="002D1945">
        <w:rPr>
          <w:rFonts w:ascii="Times New Roman" w:hAnsi="Times New Roman"/>
          <w:sz w:val="18"/>
        </w:rPr>
        <w:t>in action</w:t>
      </w:r>
      <w:r w:rsidR="002D1945" w:rsidRPr="002D1945">
        <w:rPr>
          <w:rFonts w:ascii="Times New Roman" w:hAnsi="Times New Roman"/>
          <w:sz w:val="18"/>
        </w:rPr>
        <w:t xml:space="preserve"> at the First Annual Grouper Grapple Offshore Fishing Tournament</w:t>
      </w:r>
      <w:r w:rsidR="00750090" w:rsidRPr="002D1945">
        <w:rPr>
          <w:rFonts w:ascii="Times New Roman" w:hAnsi="Times New Roman"/>
          <w:sz w:val="18"/>
        </w:rPr>
        <w:t>.</w:t>
      </w:r>
      <w:r w:rsidRPr="002D1945">
        <w:rPr>
          <w:rFonts w:ascii="Times New Roman" w:hAnsi="Times New Roman"/>
          <w:sz w:val="18"/>
        </w:rPr>
        <w:t xml:space="preserve"> </w:t>
      </w:r>
      <w:r w:rsidR="00750090" w:rsidRPr="002D1945">
        <w:rPr>
          <w:rFonts w:ascii="Times New Roman" w:hAnsi="Times New Roman"/>
          <w:sz w:val="18"/>
        </w:rPr>
        <w:t xml:space="preserve">There were 17 fishing teams (91 anglers) </w:t>
      </w:r>
      <w:r w:rsidR="00A52880" w:rsidRPr="002D1945">
        <w:rPr>
          <w:rFonts w:ascii="Times New Roman" w:hAnsi="Times New Roman"/>
          <w:sz w:val="18"/>
        </w:rPr>
        <w:t>wi</w:t>
      </w:r>
      <w:r w:rsidR="000F5CE8" w:rsidRPr="002D1945">
        <w:rPr>
          <w:rFonts w:ascii="Times New Roman" w:hAnsi="Times New Roman"/>
          <w:sz w:val="18"/>
        </w:rPr>
        <w:t>th the winning anglers receiv</w:t>
      </w:r>
      <w:r w:rsidR="0074659F" w:rsidRPr="002D1945">
        <w:rPr>
          <w:rFonts w:ascii="Times New Roman" w:hAnsi="Times New Roman"/>
          <w:sz w:val="18"/>
        </w:rPr>
        <w:t>ing</w:t>
      </w:r>
      <w:r w:rsidR="00750090" w:rsidRPr="002D1945">
        <w:rPr>
          <w:rFonts w:ascii="Times New Roman" w:hAnsi="Times New Roman"/>
          <w:sz w:val="18"/>
        </w:rPr>
        <w:t xml:space="preserve"> a pay</w:t>
      </w:r>
      <w:r w:rsidRPr="002D1945">
        <w:rPr>
          <w:rFonts w:ascii="Times New Roman" w:hAnsi="Times New Roman"/>
          <w:sz w:val="18"/>
        </w:rPr>
        <w:t>out</w:t>
      </w:r>
      <w:r w:rsidR="00750090" w:rsidRPr="002D1945">
        <w:rPr>
          <w:rFonts w:ascii="Times New Roman" w:hAnsi="Times New Roman"/>
          <w:sz w:val="18"/>
        </w:rPr>
        <w:t xml:space="preserve"> of</w:t>
      </w:r>
      <w:r w:rsidRPr="002D1945">
        <w:rPr>
          <w:rFonts w:ascii="Times New Roman" w:hAnsi="Times New Roman"/>
          <w:sz w:val="18"/>
        </w:rPr>
        <w:t xml:space="preserve"> $13,000</w:t>
      </w:r>
      <w:r w:rsidR="00750090" w:rsidRPr="002D1945">
        <w:rPr>
          <w:rFonts w:ascii="Times New Roman" w:hAnsi="Times New Roman"/>
          <w:sz w:val="18"/>
        </w:rPr>
        <w:t xml:space="preserve">, and a </w:t>
      </w:r>
      <w:r w:rsidRPr="002D1945">
        <w:rPr>
          <w:rFonts w:ascii="Times New Roman" w:hAnsi="Times New Roman"/>
          <w:sz w:val="18"/>
        </w:rPr>
        <w:t>check for $3,000</w:t>
      </w:r>
      <w:r w:rsidR="00750090" w:rsidRPr="002D1945">
        <w:rPr>
          <w:rFonts w:ascii="Times New Roman" w:hAnsi="Times New Roman"/>
          <w:sz w:val="18"/>
        </w:rPr>
        <w:t xml:space="preserve"> was presented</w:t>
      </w:r>
      <w:r w:rsidRPr="002D1945">
        <w:rPr>
          <w:rFonts w:ascii="Times New Roman" w:hAnsi="Times New Roman"/>
          <w:sz w:val="18"/>
        </w:rPr>
        <w:t xml:space="preserve"> to the Marine Corps Association Foundation.</w:t>
      </w:r>
      <w:r w:rsidR="00750090" w:rsidRPr="002D1945">
        <w:rPr>
          <w:rFonts w:ascii="Times New Roman" w:hAnsi="Times New Roman"/>
          <w:sz w:val="18"/>
        </w:rPr>
        <w:t xml:space="preserve"> This year</w:t>
      </w:r>
      <w:r w:rsidR="000F5CE8" w:rsidRPr="002D1945">
        <w:rPr>
          <w:rFonts w:ascii="Times New Roman" w:hAnsi="Times New Roman"/>
          <w:sz w:val="18"/>
        </w:rPr>
        <w:t>,</w:t>
      </w:r>
      <w:r w:rsidR="00750090" w:rsidRPr="002D1945">
        <w:rPr>
          <w:rFonts w:ascii="Times New Roman" w:hAnsi="Times New Roman"/>
          <w:sz w:val="18"/>
        </w:rPr>
        <w:t xml:space="preserve"> </w:t>
      </w:r>
      <w:r w:rsidR="00A52880" w:rsidRPr="002D1945">
        <w:rPr>
          <w:rFonts w:ascii="Times New Roman" w:hAnsi="Times New Roman"/>
          <w:sz w:val="18"/>
        </w:rPr>
        <w:t>the Grouper Grapple Tournament officials hope to exceed the purse</w:t>
      </w:r>
      <w:r w:rsidR="00502C61" w:rsidRPr="002D1945">
        <w:rPr>
          <w:rFonts w:ascii="Times New Roman" w:hAnsi="Times New Roman"/>
          <w:sz w:val="18"/>
        </w:rPr>
        <w:t xml:space="preserve"> and the donation amount, encouraging</w:t>
      </w:r>
      <w:r w:rsidR="00A52880" w:rsidRPr="002D1945">
        <w:rPr>
          <w:rFonts w:ascii="Times New Roman" w:hAnsi="Times New Roman"/>
          <w:sz w:val="18"/>
        </w:rPr>
        <w:t xml:space="preserve"> </w:t>
      </w:r>
      <w:r w:rsidR="00750090" w:rsidRPr="002D1945">
        <w:rPr>
          <w:rFonts w:ascii="Times New Roman" w:hAnsi="Times New Roman"/>
          <w:sz w:val="18"/>
        </w:rPr>
        <w:t>business</w:t>
      </w:r>
      <w:r w:rsidR="00A52880" w:rsidRPr="002D1945">
        <w:rPr>
          <w:rFonts w:ascii="Times New Roman" w:hAnsi="Times New Roman"/>
          <w:sz w:val="18"/>
        </w:rPr>
        <w:t>es</w:t>
      </w:r>
      <w:r w:rsidR="00750090" w:rsidRPr="002D1945">
        <w:rPr>
          <w:rFonts w:ascii="Times New Roman" w:hAnsi="Times New Roman"/>
          <w:sz w:val="18"/>
        </w:rPr>
        <w:t xml:space="preserve"> and angler</w:t>
      </w:r>
      <w:r w:rsidR="00A52880" w:rsidRPr="002D1945">
        <w:rPr>
          <w:rFonts w:ascii="Times New Roman" w:hAnsi="Times New Roman"/>
          <w:sz w:val="18"/>
        </w:rPr>
        <w:t>s</w:t>
      </w:r>
      <w:r w:rsidR="00750090" w:rsidRPr="002D1945">
        <w:rPr>
          <w:rFonts w:ascii="Times New Roman" w:hAnsi="Times New Roman"/>
          <w:sz w:val="18"/>
        </w:rPr>
        <w:t xml:space="preserve"> to get involved to show</w:t>
      </w:r>
      <w:r w:rsidR="0074659F" w:rsidRPr="002D1945">
        <w:rPr>
          <w:rFonts w:ascii="Times New Roman" w:hAnsi="Times New Roman"/>
          <w:sz w:val="18"/>
        </w:rPr>
        <w:t xml:space="preserve"> our Military Heroes how much their</w:t>
      </w:r>
      <w:r w:rsidR="00750090" w:rsidRPr="002D1945">
        <w:rPr>
          <w:rFonts w:ascii="Times New Roman" w:hAnsi="Times New Roman"/>
          <w:sz w:val="18"/>
        </w:rPr>
        <w:t xml:space="preserve"> </w:t>
      </w:r>
      <w:r w:rsidR="0074659F" w:rsidRPr="002D1945">
        <w:rPr>
          <w:rFonts w:ascii="Times New Roman" w:hAnsi="Times New Roman"/>
          <w:sz w:val="18"/>
        </w:rPr>
        <w:t>service is appreciated</w:t>
      </w:r>
      <w:r w:rsidR="00750090" w:rsidRPr="002D1945">
        <w:rPr>
          <w:rFonts w:ascii="Times New Roman" w:hAnsi="Times New Roman"/>
          <w:sz w:val="18"/>
        </w:rPr>
        <w:t>.</w:t>
      </w:r>
    </w:p>
    <w:p w:rsidR="00A55433" w:rsidRPr="002D1945" w:rsidRDefault="00750090" w:rsidP="002D1945">
      <w:pPr>
        <w:pStyle w:val="BodyText"/>
        <w:ind w:firstLine="0"/>
        <w:rPr>
          <w:rFonts w:ascii="Times New Roman" w:hAnsi="Times New Roman"/>
          <w:sz w:val="18"/>
        </w:rPr>
      </w:pPr>
      <w:r w:rsidRPr="002D1945">
        <w:rPr>
          <w:rFonts w:ascii="Times New Roman" w:hAnsi="Times New Roman"/>
          <w:sz w:val="18"/>
        </w:rPr>
        <w:t>In addition to the offshore fishi</w:t>
      </w:r>
      <w:r w:rsidR="00A52880" w:rsidRPr="002D1945">
        <w:rPr>
          <w:rFonts w:ascii="Times New Roman" w:hAnsi="Times New Roman"/>
          <w:sz w:val="18"/>
        </w:rPr>
        <w:t xml:space="preserve">ng tournament that hosts both </w:t>
      </w:r>
      <w:r w:rsidRPr="002D1945">
        <w:rPr>
          <w:rFonts w:ascii="Times New Roman" w:hAnsi="Times New Roman"/>
          <w:sz w:val="18"/>
        </w:rPr>
        <w:t>single engine and twin engine division</w:t>
      </w:r>
      <w:r w:rsidR="00A52880" w:rsidRPr="002D1945">
        <w:rPr>
          <w:rFonts w:ascii="Times New Roman" w:hAnsi="Times New Roman"/>
          <w:sz w:val="18"/>
        </w:rPr>
        <w:t>s</w:t>
      </w:r>
      <w:r w:rsidR="00AC3836" w:rsidRPr="002D1945">
        <w:rPr>
          <w:rFonts w:ascii="Times New Roman" w:hAnsi="Times New Roman"/>
          <w:sz w:val="18"/>
        </w:rPr>
        <w:t xml:space="preserve">, the Grouper Grapple will </w:t>
      </w:r>
      <w:r w:rsidR="0074659F" w:rsidRPr="002D1945">
        <w:rPr>
          <w:rFonts w:ascii="Times New Roman" w:hAnsi="Times New Roman"/>
          <w:sz w:val="18"/>
        </w:rPr>
        <w:t>provide</w:t>
      </w:r>
      <w:r w:rsidR="00AC3836" w:rsidRPr="002D1945">
        <w:rPr>
          <w:rFonts w:ascii="Times New Roman" w:hAnsi="Times New Roman"/>
          <w:sz w:val="18"/>
        </w:rPr>
        <w:t xml:space="preserve"> a group of Military Heroes a day of freedom and fun on the water. Each Hero will receive</w:t>
      </w:r>
      <w:r w:rsidR="0074659F" w:rsidRPr="002D1945">
        <w:rPr>
          <w:rFonts w:ascii="Times New Roman" w:hAnsi="Times New Roman"/>
          <w:sz w:val="18"/>
        </w:rPr>
        <w:t>:</w:t>
      </w:r>
      <w:r w:rsidR="00AC3836" w:rsidRPr="002D1945">
        <w:rPr>
          <w:rFonts w:ascii="Times New Roman" w:hAnsi="Times New Roman"/>
          <w:sz w:val="18"/>
        </w:rPr>
        <w:t xml:space="preserve"> air fare, hotel accommodations, a night out to dinner, day fishing on the Back Bay with a seasoned local captain, and entry to the Grouper Grapple party including dinner. There are several levels of sponsorship opportunities available and the registration can be viewed and completed online at </w:t>
      </w:r>
      <w:hyperlink r:id="rId9" w:history="1">
        <w:r w:rsidR="00AC3836" w:rsidRPr="002D1945">
          <w:rPr>
            <w:rStyle w:val="Hyperlink"/>
            <w:rFonts w:ascii="Times New Roman" w:hAnsi="Times New Roman"/>
            <w:sz w:val="18"/>
          </w:rPr>
          <w:t>www.groupergrapple.com</w:t>
        </w:r>
      </w:hyperlink>
      <w:r w:rsidR="00AC3836" w:rsidRPr="002D1945">
        <w:rPr>
          <w:rFonts w:ascii="Times New Roman" w:hAnsi="Times New Roman"/>
          <w:sz w:val="18"/>
        </w:rPr>
        <w:t>.</w:t>
      </w:r>
    </w:p>
    <w:p w:rsidR="00AC3836" w:rsidRPr="002D1945" w:rsidRDefault="00AC3836" w:rsidP="002D1945">
      <w:pPr>
        <w:pStyle w:val="BodyText"/>
        <w:ind w:left="0" w:firstLine="720"/>
        <w:rPr>
          <w:rFonts w:ascii="Times New Roman" w:hAnsi="Times New Roman"/>
          <w:sz w:val="18"/>
        </w:rPr>
      </w:pPr>
      <w:r w:rsidRPr="002D1945">
        <w:rPr>
          <w:rFonts w:ascii="Times New Roman" w:hAnsi="Times New Roman"/>
          <w:sz w:val="18"/>
        </w:rPr>
        <w:t xml:space="preserve">Please visit </w:t>
      </w:r>
      <w:hyperlink r:id="rId10" w:history="1">
        <w:r w:rsidRPr="002D1945">
          <w:rPr>
            <w:rStyle w:val="Hyperlink"/>
            <w:rFonts w:ascii="Times New Roman" w:hAnsi="Times New Roman"/>
            <w:sz w:val="18"/>
          </w:rPr>
          <w:t>www.groupergrapple.com</w:t>
        </w:r>
      </w:hyperlink>
      <w:r w:rsidRPr="002D1945">
        <w:rPr>
          <w:rFonts w:ascii="Times New Roman" w:hAnsi="Times New Roman"/>
          <w:sz w:val="18"/>
        </w:rPr>
        <w:t xml:space="preserve"> for more information or contact Brian Peachey at </w:t>
      </w:r>
      <w:hyperlink r:id="rId11" w:history="1">
        <w:r w:rsidR="0074659F" w:rsidRPr="002D1945">
          <w:rPr>
            <w:rStyle w:val="Hyperlink"/>
            <w:rFonts w:ascii="Times New Roman" w:hAnsi="Times New Roman"/>
            <w:sz w:val="18"/>
          </w:rPr>
          <w:t>info@groupergrapple.com</w:t>
        </w:r>
      </w:hyperlink>
      <w:r w:rsidRPr="002D1945">
        <w:rPr>
          <w:rFonts w:ascii="Times New Roman" w:hAnsi="Times New Roman"/>
          <w:sz w:val="18"/>
        </w:rPr>
        <w:t>.</w:t>
      </w:r>
    </w:p>
    <w:p w:rsidR="002D1945" w:rsidRPr="002D1945" w:rsidRDefault="002D1945" w:rsidP="002D1945">
      <w:pPr>
        <w:pStyle w:val="BodyText"/>
        <w:ind w:firstLine="0"/>
        <w:jc w:val="left"/>
        <w:rPr>
          <w:rFonts w:ascii="Times New Roman" w:hAnsi="Times New Roman"/>
          <w:sz w:val="18"/>
        </w:rPr>
      </w:pPr>
      <w:r w:rsidRPr="002D1945">
        <w:rPr>
          <w:rFonts w:ascii="Times New Roman" w:hAnsi="Times New Roman"/>
          <w:b/>
          <w:sz w:val="18"/>
        </w:rPr>
        <w:t>About Freedom Alliance</w:t>
      </w:r>
      <w:r w:rsidRPr="002D1945">
        <w:rPr>
          <w:rFonts w:ascii="Times New Roman" w:hAnsi="Times New Roman"/>
          <w:b/>
          <w:sz w:val="18"/>
        </w:rPr>
        <w:br/>
      </w:r>
      <w:r w:rsidRPr="002D1945">
        <w:rPr>
          <w:rFonts w:ascii="Times New Roman" w:hAnsi="Times New Roman"/>
          <w:sz w:val="18"/>
        </w:rPr>
        <w:t xml:space="preserve">Freedom Alliance is recognized by the Internal Revenue Service (IRS) as a public charity organized under Section 501(c)(3) of the IRS Code. The mission of Freedom Alliance is to advance the American heritage of freedom by honoring and encouraging military service, defending the sovereignty of the United States and promoting a strong national defense. For more information, visit </w:t>
      </w:r>
      <w:hyperlink r:id="rId12" w:history="1">
        <w:r w:rsidRPr="002F3D62">
          <w:rPr>
            <w:rStyle w:val="Hyperlink"/>
            <w:rFonts w:ascii="Times New Roman" w:hAnsi="Times New Roman"/>
            <w:sz w:val="18"/>
          </w:rPr>
          <w:t>www.FreedomAlliance.org</w:t>
        </w:r>
      </w:hyperlink>
      <w:r w:rsidRPr="002D1945">
        <w:rPr>
          <w:rFonts w:ascii="Times New Roman" w:hAnsi="Times New Roman"/>
          <w:sz w:val="18"/>
        </w:rPr>
        <w:t>.</w:t>
      </w:r>
    </w:p>
    <w:p w:rsidR="002F3D62" w:rsidRPr="002F3D62" w:rsidRDefault="002D1945" w:rsidP="002D1945">
      <w:pPr>
        <w:pStyle w:val="BodyText"/>
        <w:ind w:firstLine="0"/>
        <w:jc w:val="left"/>
        <w:rPr>
          <w:rFonts w:ascii="Times New Roman" w:hAnsi="Times New Roman"/>
          <w:b/>
          <w:sz w:val="18"/>
        </w:rPr>
      </w:pPr>
      <w:r w:rsidRPr="002D1945">
        <w:rPr>
          <w:rFonts w:ascii="Times New Roman" w:hAnsi="Times New Roman"/>
          <w:b/>
          <w:sz w:val="18"/>
        </w:rPr>
        <w:t>About Marine Corps Association Foundation Wounded Marine Support Program</w:t>
      </w:r>
      <w:r w:rsidRPr="002D1945">
        <w:rPr>
          <w:rFonts w:ascii="Times New Roman" w:hAnsi="Times New Roman"/>
          <w:b/>
          <w:sz w:val="18"/>
        </w:rPr>
        <w:br/>
      </w:r>
      <w:r w:rsidRPr="002D1945">
        <w:rPr>
          <w:rFonts w:ascii="Times New Roman" w:hAnsi="Times New Roman"/>
          <w:sz w:val="18"/>
        </w:rPr>
        <w:t>​Challenging and serving Marines who have been severely injured or emotionally and mentally scarred is a critical and growing Marine Corps Association and Foundation focus. Our work with the Wounded Warrior Regiment supports “Survive to Thrive” Marines in keeping them thinking like Marines — instead of sinking into the doldrums of just being a patient — during their rehabilitation. Through these efforts, individuals are more likely to return faster to where they want to be — serving again in regular Corps assignments and advancing their careers.</w:t>
      </w:r>
      <w:r w:rsidR="002F3D62">
        <w:rPr>
          <w:rFonts w:ascii="Times New Roman" w:hAnsi="Times New Roman"/>
          <w:sz w:val="18"/>
        </w:rPr>
        <w:t xml:space="preserve"> </w:t>
      </w:r>
      <w:hyperlink r:id="rId13" w:history="1">
        <w:r w:rsidR="002F3D62" w:rsidRPr="003B6D3F">
          <w:rPr>
            <w:rStyle w:val="Hyperlink"/>
            <w:rFonts w:ascii="Times New Roman" w:hAnsi="Times New Roman"/>
            <w:sz w:val="18"/>
          </w:rPr>
          <w:t>www.mcafdn.org</w:t>
        </w:r>
      </w:hyperlink>
    </w:p>
    <w:p w:rsidR="0074659F" w:rsidRPr="00502C61" w:rsidRDefault="0074659F" w:rsidP="0074659F">
      <w:pPr>
        <w:pStyle w:val="BodyText"/>
        <w:jc w:val="center"/>
        <w:rPr>
          <w:rFonts w:ascii="Times New Roman" w:hAnsi="Times New Roman"/>
        </w:rPr>
      </w:pPr>
      <w:r w:rsidRPr="00502C61">
        <w:rPr>
          <w:rFonts w:ascii="Times New Roman" w:hAnsi="Times New Roman"/>
        </w:rPr>
        <w:t>###</w:t>
      </w:r>
    </w:p>
    <w:p w:rsidR="00AC3836" w:rsidRPr="00502C61" w:rsidRDefault="00AC3836" w:rsidP="00AC3836">
      <w:pPr>
        <w:pStyle w:val="BodyText"/>
        <w:rPr>
          <w:rFonts w:ascii="Times New Roman" w:hAnsi="Times New Roman"/>
        </w:rPr>
      </w:pPr>
    </w:p>
    <w:sectPr w:rsidR="00AC3836" w:rsidRPr="00502C61" w:rsidSect="00A55433">
      <w:headerReference w:type="default" r:id="rId14"/>
      <w:footerReference w:type="default" r:id="rId15"/>
      <w:footerReference w:type="first" r:id="rId16"/>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D4" w:rsidRDefault="00F73DD4">
      <w:r>
        <w:separator/>
      </w:r>
    </w:p>
  </w:endnote>
  <w:endnote w:type="continuationSeparator" w:id="0">
    <w:p w:rsidR="00F73DD4" w:rsidRDefault="00F7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Footer"/>
    </w:pPr>
    <w:r>
      <w:fldChar w:fldCharType="begin"/>
    </w:r>
    <w:r>
      <w:instrText>if</w:instrText>
    </w:r>
    <w:r w:rsidR="00864507">
      <w:fldChar w:fldCharType="begin"/>
    </w:r>
    <w:r w:rsidR="00864507">
      <w:instrText>numpages</w:instrText>
    </w:r>
    <w:r w:rsidR="00864507">
      <w:fldChar w:fldCharType="separate"/>
    </w:r>
    <w:r w:rsidR="002D1945">
      <w:rPr>
        <w:noProof/>
      </w:rPr>
      <w:instrText>2</w:instrText>
    </w:r>
    <w:r w:rsidR="00864507">
      <w:rPr>
        <w:noProof/>
      </w:rPr>
      <w:fldChar w:fldCharType="end"/>
    </w:r>
    <w:r>
      <w:instrText>&gt;</w:instrText>
    </w:r>
    <w:r w:rsidR="00864507">
      <w:fldChar w:fldCharType="begin"/>
    </w:r>
    <w:r w:rsidR="00864507">
      <w:instrText>page</w:instrText>
    </w:r>
    <w:r w:rsidR="00864507">
      <w:fldChar w:fldCharType="separate"/>
    </w:r>
    <w:r w:rsidR="002D1945">
      <w:rPr>
        <w:noProof/>
      </w:rPr>
      <w:instrText>2</w:instrText>
    </w:r>
    <w:r w:rsidR="00864507">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rsidP="00AC3836">
    <w:pPr>
      <w:pStyle w:val="Date"/>
    </w:pPr>
    <w:r>
      <w:t xml:space="preserve">For </w:t>
    </w:r>
    <w:r w:rsidR="00AC3836">
      <w:t>Immediate Release</w:t>
    </w:r>
    <w:r>
      <w:fldChar w:fldCharType="begin"/>
    </w:r>
    <w:r>
      <w:instrText>if</w:instrText>
    </w:r>
    <w:r w:rsidR="00864507">
      <w:fldChar w:fldCharType="begin"/>
    </w:r>
    <w:r w:rsidR="00864507">
      <w:instrText>numpages</w:instrText>
    </w:r>
    <w:r w:rsidR="00864507">
      <w:fldChar w:fldCharType="separate"/>
    </w:r>
    <w:r w:rsidR="007758B2">
      <w:rPr>
        <w:noProof/>
      </w:rPr>
      <w:instrText>1</w:instrText>
    </w:r>
    <w:r w:rsidR="00864507">
      <w:rPr>
        <w:noProof/>
      </w:rPr>
      <w:fldChar w:fldCharType="end"/>
    </w:r>
    <w:r>
      <w:instrText>&gt;</w:instrText>
    </w:r>
    <w:r w:rsidR="00864507">
      <w:fldChar w:fldCharType="begin"/>
    </w:r>
    <w:r w:rsidR="00864507">
      <w:instrText>page</w:instrText>
    </w:r>
    <w:r w:rsidR="00864507">
      <w:fldChar w:fldCharType="separate"/>
    </w:r>
    <w:r w:rsidR="007758B2">
      <w:rPr>
        <w:noProof/>
      </w:rPr>
      <w:instrText>1</w:instrText>
    </w:r>
    <w:r w:rsidR="00864507">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D4" w:rsidRDefault="00F73DD4">
      <w:r>
        <w:separator/>
      </w:r>
    </w:p>
  </w:footnote>
  <w:footnote w:type="continuationSeparator" w:id="0">
    <w:p w:rsidR="00F73DD4" w:rsidRDefault="00F7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33" w:rsidRDefault="00A55433">
    <w:pPr>
      <w:pStyle w:val="Header"/>
    </w:pPr>
    <w:r>
      <w:t xml:space="preserve">Page </w:t>
    </w:r>
    <w:r w:rsidR="00864507">
      <w:fldChar w:fldCharType="begin"/>
    </w:r>
    <w:r w:rsidR="00864507">
      <w:instrText xml:space="preserve"> PAGE \* Arabic \* MERGEFORMAT </w:instrText>
    </w:r>
    <w:r w:rsidR="00864507">
      <w:fldChar w:fldCharType="separate"/>
    </w:r>
    <w:r w:rsidR="002D1945">
      <w:rPr>
        <w:noProof/>
      </w:rPr>
      <w:t>2</w:t>
    </w:r>
    <w:r w:rsidR="00864507">
      <w:rPr>
        <w:noProof/>
      </w:rPr>
      <w:fldChar w:fldCharType="end"/>
    </w:r>
    <w:r>
      <w:tab/>
    </w:r>
    <w:r>
      <w:tab/>
    </w:r>
    <w:sdt>
      <w:sdtPr>
        <w:alias w:val="Headline"/>
        <w:tag w:val="Headline"/>
        <w:id w:val="434909376"/>
        <w:placeholder>
          <w:docPart w:val="DB95DC74C0634297A62903F51EFF2E7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02C61">
          <w:t>Second Annual Grouper Grapple Offshore Fishing Tournament to Benefit Injured Service Members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8" w:dllVersion="513" w:checkStyle="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99"/>
    <w:rsid w:val="000153B0"/>
    <w:rsid w:val="000354B6"/>
    <w:rsid w:val="00037C90"/>
    <w:rsid w:val="000B70CC"/>
    <w:rsid w:val="000F5CE8"/>
    <w:rsid w:val="0012267F"/>
    <w:rsid w:val="00136F0B"/>
    <w:rsid w:val="001C5716"/>
    <w:rsid w:val="001F3931"/>
    <w:rsid w:val="002A46A6"/>
    <w:rsid w:val="002D1945"/>
    <w:rsid w:val="002F3D62"/>
    <w:rsid w:val="00502C61"/>
    <w:rsid w:val="00593171"/>
    <w:rsid w:val="005A53E3"/>
    <w:rsid w:val="005C4F89"/>
    <w:rsid w:val="005F54F8"/>
    <w:rsid w:val="006843F2"/>
    <w:rsid w:val="006D1199"/>
    <w:rsid w:val="0074659F"/>
    <w:rsid w:val="00750090"/>
    <w:rsid w:val="007758B2"/>
    <w:rsid w:val="00792D29"/>
    <w:rsid w:val="007F2549"/>
    <w:rsid w:val="007F2FD2"/>
    <w:rsid w:val="00864507"/>
    <w:rsid w:val="008B62A8"/>
    <w:rsid w:val="008F3111"/>
    <w:rsid w:val="00902FEB"/>
    <w:rsid w:val="00A52880"/>
    <w:rsid w:val="00A5390D"/>
    <w:rsid w:val="00A55433"/>
    <w:rsid w:val="00A6675D"/>
    <w:rsid w:val="00A734FC"/>
    <w:rsid w:val="00AC3836"/>
    <w:rsid w:val="00AE5C97"/>
    <w:rsid w:val="00AF1F2E"/>
    <w:rsid w:val="00C10C75"/>
    <w:rsid w:val="00CD456A"/>
    <w:rsid w:val="00D73818"/>
    <w:rsid w:val="00E0785A"/>
    <w:rsid w:val="00E10492"/>
    <w:rsid w:val="00E15CA2"/>
    <w:rsid w:val="00E37C8E"/>
    <w:rsid w:val="00E85592"/>
    <w:rsid w:val="00ED294A"/>
    <w:rsid w:val="00F7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6931C3-A552-4D73-B50F-4D47E65A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750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cafdn.org"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file://vistra-fs/company/Clients%20Active/Freedom%20Alliance/2014/Special%20Events/Grouper%20Grapple/www.FreedomAllianc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oupergrappl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roupergrappl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oupergrapple.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ownloads\TS1028084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E8EA049BC4D0CA1287E9C4685CB0A"/>
        <w:category>
          <w:name w:val="General"/>
          <w:gallery w:val="placeholder"/>
        </w:category>
        <w:types>
          <w:type w:val="bbPlcHdr"/>
        </w:types>
        <w:behaviors>
          <w:behavior w:val="content"/>
        </w:behaviors>
        <w:guid w:val="{A95CF18C-6C4A-422E-AAFC-F7AD68C9F9FA}"/>
      </w:docPartPr>
      <w:docPartBody>
        <w:p w:rsidR="005E091E" w:rsidRDefault="00C11B16">
          <w:pPr>
            <w:pStyle w:val="C56E8EA049BC4D0CA1287E9C4685CB0A"/>
          </w:pPr>
          <w:r>
            <w:t>[Headline]</w:t>
          </w:r>
        </w:p>
      </w:docPartBody>
    </w:docPart>
    <w:docPart>
      <w:docPartPr>
        <w:name w:val="DB95DC74C0634297A62903F51EFF2E73"/>
        <w:category>
          <w:name w:val="General"/>
          <w:gallery w:val="placeholder"/>
        </w:category>
        <w:types>
          <w:type w:val="bbPlcHdr"/>
        </w:types>
        <w:behaviors>
          <w:behavior w:val="content"/>
        </w:behaviors>
        <w:guid w:val="{0367A38E-AAD1-459D-AE7D-0DB29FAA782F}"/>
      </w:docPartPr>
      <w:docPartBody>
        <w:p w:rsidR="005E091E" w:rsidRDefault="00C11B16">
          <w:pPr>
            <w:pStyle w:val="DB95DC74C0634297A62903F51EFF2E73"/>
          </w:pPr>
          <w:r w:rsidRPr="006843F2">
            <w:rPr>
              <w:rStyle w:val="Emphasis"/>
            </w:rPr>
            <w:t>[Click to select date]</w:t>
          </w:r>
        </w:p>
      </w:docPartBody>
    </w:docPart>
    <w:docPart>
      <w:docPartPr>
        <w:name w:val="0765578DB6594A03B8B8D2F6FD8B52F2"/>
        <w:category>
          <w:name w:val="General"/>
          <w:gallery w:val="placeholder"/>
        </w:category>
        <w:types>
          <w:type w:val="bbPlcHdr"/>
        </w:types>
        <w:behaviors>
          <w:behavior w:val="content"/>
        </w:behaviors>
        <w:guid w:val="{F8EB1668-40CE-497B-8D9D-2F09F2A44C19}"/>
      </w:docPartPr>
      <w:docPartBody>
        <w:p w:rsidR="005E091E" w:rsidRDefault="0037591A" w:rsidP="0037591A">
          <w:pPr>
            <w:pStyle w:val="0765578DB6594A03B8B8D2F6FD8B52F2"/>
          </w:pPr>
          <w:r w:rsidRPr="007F2549">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A"/>
    <w:rsid w:val="003507E0"/>
    <w:rsid w:val="0037591A"/>
    <w:rsid w:val="005E091E"/>
    <w:rsid w:val="00943B95"/>
    <w:rsid w:val="00C1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3D0A598C594ADDAC8AD331F878E8B2">
    <w:name w:val="B93D0A598C594ADDAC8AD331F878E8B2"/>
  </w:style>
  <w:style w:type="paragraph" w:customStyle="1" w:styleId="A424AB98C7564F5380F7F697298C5634">
    <w:name w:val="A424AB98C7564F5380F7F697298C5634"/>
  </w:style>
  <w:style w:type="paragraph" w:customStyle="1" w:styleId="467ED46EBE2B481FA8B916C6D3353E46">
    <w:name w:val="467ED46EBE2B481FA8B916C6D3353E46"/>
  </w:style>
  <w:style w:type="paragraph" w:customStyle="1" w:styleId="D6A594BD3853479A95EF515ADACA1D83">
    <w:name w:val="D6A594BD3853479A95EF515ADACA1D83"/>
  </w:style>
  <w:style w:type="paragraph" w:customStyle="1" w:styleId="0CB578C3B93D416AB3DF3E94E1ADFBA7">
    <w:name w:val="0CB578C3B93D416AB3DF3E94E1ADFBA7"/>
  </w:style>
  <w:style w:type="paragraph" w:customStyle="1" w:styleId="65709F7A86664A34AA850EA63109E92D">
    <w:name w:val="65709F7A86664A34AA850EA63109E92D"/>
  </w:style>
  <w:style w:type="paragraph" w:customStyle="1" w:styleId="8D013F71B1EF4B3D8DABBA792A31204A">
    <w:name w:val="8D013F71B1EF4B3D8DABBA792A31204A"/>
  </w:style>
  <w:style w:type="paragraph" w:customStyle="1" w:styleId="477C9E5645F94428A7B2377F4F06A95D">
    <w:name w:val="477C9E5645F94428A7B2377F4F06A95D"/>
  </w:style>
  <w:style w:type="paragraph" w:customStyle="1" w:styleId="C56E8EA049BC4D0CA1287E9C4685CB0A">
    <w:name w:val="C56E8EA049BC4D0CA1287E9C4685CB0A"/>
  </w:style>
  <w:style w:type="paragraph" w:customStyle="1" w:styleId="6140DEE8E53E4CF28243923C615A927E">
    <w:name w:val="6140DEE8E53E4CF28243923C615A927E"/>
  </w:style>
  <w:style w:type="character" w:styleId="Emphasis">
    <w:name w:val="Emphasis"/>
    <w:qFormat/>
    <w:rPr>
      <w:rFonts w:asciiTheme="majorHAnsi" w:hAnsiTheme="majorHAnsi"/>
      <w:b/>
      <w:spacing w:val="-10"/>
    </w:rPr>
  </w:style>
  <w:style w:type="paragraph" w:customStyle="1" w:styleId="C0FD388696A94CC992043D152200D080">
    <w:name w:val="C0FD388696A94CC992043D152200D080"/>
  </w:style>
  <w:style w:type="paragraph" w:customStyle="1" w:styleId="DB95DC74C0634297A62903F51EFF2E73">
    <w:name w:val="DB95DC74C0634297A62903F51EFF2E73"/>
  </w:style>
  <w:style w:type="paragraph" w:customStyle="1" w:styleId="0765578DB6594A03B8B8D2F6FD8B52F2">
    <w:name w:val="0765578DB6594A03B8B8D2F6FD8B52F2"/>
    <w:rsid w:val="00375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7CBD1-6419-49D6-BB5D-48606D8C921C}"/>
</file>

<file path=customXml/itemProps2.xml><?xml version="1.0" encoding="utf-8"?>
<ds:datastoreItem xmlns:ds="http://schemas.openxmlformats.org/officeDocument/2006/customXml" ds:itemID="{165DDDCD-5794-4639-8FAE-AF7850D3773E}"/>
</file>

<file path=customXml/itemProps3.xml><?xml version="1.0" encoding="utf-8"?>
<ds:datastoreItem xmlns:ds="http://schemas.openxmlformats.org/officeDocument/2006/customXml" ds:itemID="{7DA9A50C-2AA6-4636-90CA-E183E95F92D3}"/>
</file>

<file path=docProps/app.xml><?xml version="1.0" encoding="utf-8"?>
<Properties xmlns="http://schemas.openxmlformats.org/officeDocument/2006/extended-properties" xmlns:vt="http://schemas.openxmlformats.org/officeDocument/2006/docPropsVTypes">
  <Template>TS102808439</Template>
  <TotalTime>0</TotalTime>
  <Pages>1</Pages>
  <Words>441</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Vistra Communications</dc:subject>
  <dc:creator>Diane</dc:creator>
  <dc:description>Second Annual Grouper Grapple Offshore Fishing Tournament to Benefit Injured Service Members</dc:description>
  <cp:lastModifiedBy>Donnie Gallagher</cp:lastModifiedBy>
  <cp:revision>2</cp:revision>
  <cp:lastPrinted>2014-08-07T19:43:00Z</cp:lastPrinted>
  <dcterms:created xsi:type="dcterms:W3CDTF">2014-08-07T21:00:00Z</dcterms:created>
  <dcterms:modified xsi:type="dcterms:W3CDTF">2014-08-07T21:00:00Z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y fmtid="{D5CDD505-2E9C-101B-9397-08002B2CF9AE}" pid="3" name="ContentTypeId">
    <vt:lpwstr>0x01010055C0C2BFF685164B988B60FDBCCC5A9A</vt:lpwstr>
  </property>
</Properties>
</file>