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A80E" w14:textId="6445B50E" w:rsidR="008065E8" w:rsidRDefault="007978EE" w:rsidP="00A56251">
      <w:pPr>
        <w:pStyle w:val="NoSpacing"/>
        <w:jc w:val="center"/>
        <w:rPr>
          <w:b/>
          <w:sz w:val="28"/>
          <w:szCs w:val="28"/>
        </w:rPr>
      </w:pPr>
      <w:bookmarkStart w:id="0" w:name="_GoBack"/>
      <w:bookmarkEnd w:id="0"/>
      <w:r w:rsidRPr="0010674D">
        <w:rPr>
          <w:b/>
          <w:sz w:val="28"/>
          <w:szCs w:val="28"/>
        </w:rPr>
        <w:t xml:space="preserve">Freedom Alliance </w:t>
      </w:r>
      <w:r w:rsidR="008065E8">
        <w:rPr>
          <w:b/>
          <w:sz w:val="28"/>
          <w:szCs w:val="28"/>
        </w:rPr>
        <w:t>Partners with Hatton Foundation to</w:t>
      </w:r>
    </w:p>
    <w:p w14:paraId="460260BB" w14:textId="4628B7EA" w:rsidR="008065E8" w:rsidRDefault="008065E8" w:rsidP="00A56251">
      <w:pPr>
        <w:pStyle w:val="NoSpacing"/>
        <w:jc w:val="center"/>
        <w:rPr>
          <w:b/>
          <w:sz w:val="28"/>
          <w:szCs w:val="28"/>
        </w:rPr>
      </w:pPr>
      <w:r>
        <w:rPr>
          <w:b/>
          <w:sz w:val="28"/>
          <w:szCs w:val="28"/>
        </w:rPr>
        <w:t xml:space="preserve">Provide </w:t>
      </w:r>
      <w:r w:rsidR="00A74DAB">
        <w:rPr>
          <w:b/>
          <w:sz w:val="28"/>
          <w:szCs w:val="28"/>
        </w:rPr>
        <w:t>Outdoor Therapy</w:t>
      </w:r>
      <w:r>
        <w:rPr>
          <w:b/>
          <w:sz w:val="28"/>
          <w:szCs w:val="28"/>
        </w:rPr>
        <w:t xml:space="preserve"> for Injured Service Members in the Cincinnati Area</w:t>
      </w:r>
    </w:p>
    <w:p w14:paraId="2670689B" w14:textId="77777777" w:rsidR="007978EE" w:rsidRPr="0010674D" w:rsidRDefault="007978EE" w:rsidP="003B554D">
      <w:pPr>
        <w:pStyle w:val="NoSpacing"/>
      </w:pPr>
    </w:p>
    <w:p w14:paraId="096C6E70" w14:textId="75533ED2" w:rsidR="00906815" w:rsidRDefault="00F275CD" w:rsidP="003B554D">
      <w:pPr>
        <w:pStyle w:val="NoSpacing"/>
      </w:pPr>
      <w:r w:rsidRPr="0010674D">
        <w:t>CINCINNATI</w:t>
      </w:r>
      <w:r w:rsidR="007A2886" w:rsidRPr="0010674D">
        <w:t xml:space="preserve">, </w:t>
      </w:r>
      <w:r w:rsidR="00DF644E" w:rsidRPr="0010674D">
        <w:t>Ohio</w:t>
      </w:r>
      <w:r w:rsidR="007A2886" w:rsidRPr="0010674D">
        <w:t xml:space="preserve"> – </w:t>
      </w:r>
      <w:r w:rsidR="00FC7EC8">
        <w:t>Nov. 4</w:t>
      </w:r>
      <w:r w:rsidR="00297FA2" w:rsidRPr="0010674D">
        <w:t>, 2015</w:t>
      </w:r>
      <w:r w:rsidR="007A2886" w:rsidRPr="0010674D">
        <w:t xml:space="preserve"> –</w:t>
      </w:r>
      <w:r w:rsidR="0010674D">
        <w:t xml:space="preserve"> Freedom Alliance, </w:t>
      </w:r>
      <w:r w:rsidR="000B72A3">
        <w:t>an organization that support</w:t>
      </w:r>
      <w:r w:rsidR="001F7FDE">
        <w:t>s</w:t>
      </w:r>
      <w:r w:rsidR="000B72A3">
        <w:t xml:space="preserve"> injured service members</w:t>
      </w:r>
      <w:r w:rsidR="0010674D">
        <w:t>,</w:t>
      </w:r>
      <w:r w:rsidR="0037748C">
        <w:t xml:space="preserve"> </w:t>
      </w:r>
      <w:r w:rsidR="001F7FDE">
        <w:t xml:space="preserve">will provide outdoor and hunting equipment to the Hunting for Heroes organization </w:t>
      </w:r>
      <w:r w:rsidR="00A74DAB">
        <w:t>utilizing a $37,000 grant from</w:t>
      </w:r>
      <w:r w:rsidR="0037748C">
        <w:t xml:space="preserve"> the Hatton Foundation</w:t>
      </w:r>
      <w:r w:rsidR="001F7FDE">
        <w:t>.</w:t>
      </w:r>
      <w:r w:rsidR="00A74DAB">
        <w:t xml:space="preserve"> </w:t>
      </w:r>
      <w:r w:rsidR="006F32B8">
        <w:t>The ceremony</w:t>
      </w:r>
      <w:r w:rsidR="00A76616">
        <w:t xml:space="preserve">, which kicks off a multi-day hunting event, </w:t>
      </w:r>
      <w:r w:rsidR="006F32B8">
        <w:t>takes place on Friday, Nov. 6</w:t>
      </w:r>
      <w:r w:rsidR="00906815">
        <w:t xml:space="preserve"> at the Labor Local Union AFL-CIO in Lima. This is the first partnership between</w:t>
      </w:r>
      <w:r w:rsidR="00A76616">
        <w:t xml:space="preserve"> all</w:t>
      </w:r>
      <w:r w:rsidR="00906815">
        <w:t xml:space="preserve"> the organizations.</w:t>
      </w:r>
    </w:p>
    <w:p w14:paraId="00C23DE0" w14:textId="77777777" w:rsidR="00906815" w:rsidRDefault="00906815" w:rsidP="003B554D">
      <w:pPr>
        <w:pStyle w:val="NoSpacing"/>
      </w:pPr>
    </w:p>
    <w:p w14:paraId="04794315" w14:textId="188F21BA" w:rsidR="00BE1E6C" w:rsidRDefault="00FC7EC8" w:rsidP="003B554D">
      <w:pPr>
        <w:pStyle w:val="NoSpacing"/>
      </w:pPr>
      <w:r>
        <w:t>Hunting With</w:t>
      </w:r>
      <w:r w:rsidR="00906815" w:rsidRPr="00906815">
        <w:t xml:space="preserve"> Heroes is a nonprofit charity organization providing recreational therapy and counseling services to disabled </w:t>
      </w:r>
      <w:r w:rsidR="00E0264D">
        <w:t>veterans</w:t>
      </w:r>
      <w:r w:rsidR="00906815" w:rsidRPr="00906815">
        <w:t>.</w:t>
      </w:r>
      <w:r w:rsidR="00906815">
        <w:t xml:space="preserve"> The organization will receive</w:t>
      </w:r>
      <w:r w:rsidR="006D2D4B">
        <w:t xml:space="preserve"> a brand new camper equipment hauler</w:t>
      </w:r>
      <w:r w:rsidR="00A76616">
        <w:t>,</w:t>
      </w:r>
      <w:r w:rsidR="006D2D4B">
        <w:t xml:space="preserve"> along with 24 field and laydown blinds</w:t>
      </w:r>
      <w:r w:rsidR="008065E8">
        <w:t xml:space="preserve"> used</w:t>
      </w:r>
      <w:r w:rsidR="006D2D4B">
        <w:t xml:space="preserve"> for hunting. </w:t>
      </w:r>
      <w:r w:rsidR="00240A64">
        <w:rPr>
          <w:rFonts w:cs="Calibri"/>
          <w:color w:val="000000"/>
        </w:rPr>
        <w:t>A</w:t>
      </w:r>
      <w:r w:rsidR="00240A64" w:rsidRPr="0010674D">
        <w:rPr>
          <w:rFonts w:cs="Calibri"/>
          <w:color w:val="000000"/>
        </w:rPr>
        <w:t>ll equipment has been adapted to ac</w:t>
      </w:r>
      <w:r w:rsidR="00240A64">
        <w:rPr>
          <w:rFonts w:cs="Calibri"/>
          <w:color w:val="000000"/>
        </w:rPr>
        <w:t xml:space="preserve">commodate those in wheelchairs, including all-terrain off road </w:t>
      </w:r>
      <w:r w:rsidR="00A74DAB">
        <w:rPr>
          <w:rFonts w:cs="Calibri"/>
          <w:color w:val="000000"/>
        </w:rPr>
        <w:t xml:space="preserve">chairs </w:t>
      </w:r>
      <w:r w:rsidR="00240A64">
        <w:rPr>
          <w:rFonts w:cs="Calibri"/>
          <w:color w:val="000000"/>
        </w:rPr>
        <w:t xml:space="preserve">known as Action </w:t>
      </w:r>
      <w:proofErr w:type="spellStart"/>
      <w:r w:rsidR="00240A64">
        <w:rPr>
          <w:rFonts w:cs="Calibri"/>
          <w:color w:val="000000"/>
        </w:rPr>
        <w:t>TrackC</w:t>
      </w:r>
      <w:r w:rsidR="00240A64" w:rsidRPr="0010674D">
        <w:rPr>
          <w:rFonts w:cs="Calibri"/>
          <w:color w:val="000000"/>
        </w:rPr>
        <w:t>hairs</w:t>
      </w:r>
      <w:proofErr w:type="spellEnd"/>
      <w:r w:rsidR="00240A64" w:rsidRPr="0010674D">
        <w:rPr>
          <w:rFonts w:cs="Calibri"/>
          <w:color w:val="000000"/>
        </w:rPr>
        <w:t>.</w:t>
      </w:r>
      <w:r w:rsidR="00240A64">
        <w:rPr>
          <w:rFonts w:cs="Calibri"/>
          <w:color w:val="000000"/>
        </w:rPr>
        <w:t xml:space="preserve"> </w:t>
      </w:r>
      <w:r w:rsidR="006D2D4B">
        <w:t>Th</w:t>
      </w:r>
      <w:r w:rsidR="00BD3F98">
        <w:t xml:space="preserve">is gear </w:t>
      </w:r>
      <w:r>
        <w:t>comes just in time for their annual hunting trip</w:t>
      </w:r>
      <w:r w:rsidR="00BD3F98">
        <w:t xml:space="preserve">, in which </w:t>
      </w:r>
      <w:r w:rsidR="00240A64">
        <w:t xml:space="preserve">approximately </w:t>
      </w:r>
      <w:r w:rsidR="00E0264D">
        <w:t>40</w:t>
      </w:r>
      <w:r w:rsidR="00BD3F98">
        <w:t xml:space="preserve"> </w:t>
      </w:r>
      <w:r w:rsidR="00C75FB5" w:rsidRPr="0010674D">
        <w:t>in</w:t>
      </w:r>
      <w:r w:rsidR="00C75FB5">
        <w:t xml:space="preserve">jured service members </w:t>
      </w:r>
      <w:r w:rsidR="00BD3F98">
        <w:t xml:space="preserve">and veterans </w:t>
      </w:r>
      <w:r w:rsidR="00C75FB5">
        <w:t>from</w:t>
      </w:r>
      <w:r w:rsidR="00BD3F98">
        <w:t xml:space="preserve"> Ohio</w:t>
      </w:r>
      <w:r w:rsidR="00C75FB5">
        <w:t xml:space="preserve"> will </w:t>
      </w:r>
      <w:r w:rsidR="00BD3F98">
        <w:t>participate</w:t>
      </w:r>
      <w:r w:rsidR="00C75FB5">
        <w:t xml:space="preserve"> in a weekend hunting trip. </w:t>
      </w:r>
    </w:p>
    <w:p w14:paraId="2805966D" w14:textId="77777777" w:rsidR="00C75FB5" w:rsidRPr="0010674D" w:rsidRDefault="00C75FB5" w:rsidP="003B554D">
      <w:pPr>
        <w:pStyle w:val="NoSpacing"/>
      </w:pPr>
    </w:p>
    <w:p w14:paraId="62C6C0AB" w14:textId="3914467E" w:rsidR="00680803" w:rsidRPr="0010674D" w:rsidRDefault="00680803" w:rsidP="003B554D">
      <w:pPr>
        <w:pStyle w:val="NoSpacing"/>
      </w:pPr>
      <w:r w:rsidRPr="0010674D">
        <w:t>“</w:t>
      </w:r>
      <w:r w:rsidR="00460723" w:rsidRPr="0010674D">
        <w:t xml:space="preserve">This camper RV/equipment hauler will significantly reduce hotel costs. In addition, it will </w:t>
      </w:r>
      <w:r w:rsidR="0089140E">
        <w:t>allow these deserving heroes to experience</w:t>
      </w:r>
      <w:r w:rsidR="00A76616">
        <w:t xml:space="preserve"> camping</w:t>
      </w:r>
      <w:r w:rsidR="0089140E">
        <w:t xml:space="preserve"> as part of their overall outdoor excursion</w:t>
      </w:r>
      <w:r w:rsidRPr="0010674D">
        <w:t xml:space="preserve">,” said Freedom Alliance President Tom Kilgannon. </w:t>
      </w:r>
      <w:r w:rsidR="00265AF3" w:rsidRPr="0010674D">
        <w:t>“</w:t>
      </w:r>
      <w:r w:rsidRPr="0010674D">
        <w:t xml:space="preserve">We are grateful for all service members, for </w:t>
      </w:r>
      <w:r w:rsidR="00F14F53" w:rsidRPr="0010674D">
        <w:t xml:space="preserve">their willingness to serve and </w:t>
      </w:r>
      <w:r w:rsidR="008065E8">
        <w:t>for the sacrifices they endured</w:t>
      </w:r>
      <w:r w:rsidRPr="0010674D">
        <w:t xml:space="preserve">. </w:t>
      </w:r>
      <w:r w:rsidR="008065E8">
        <w:t xml:space="preserve">Freedom Alliance is </w:t>
      </w:r>
      <w:r w:rsidR="007A5293" w:rsidRPr="0010674D">
        <w:t>pleased to present t</w:t>
      </w:r>
      <w:r w:rsidRPr="0010674D">
        <w:t xml:space="preserve">his </w:t>
      </w:r>
      <w:r w:rsidR="00460723" w:rsidRPr="0010674D">
        <w:t>equipment</w:t>
      </w:r>
      <w:r w:rsidRPr="0010674D">
        <w:t xml:space="preserve"> </w:t>
      </w:r>
      <w:r w:rsidR="007A5293" w:rsidRPr="0010674D">
        <w:t>to</w:t>
      </w:r>
      <w:r w:rsidRPr="0010674D">
        <w:t xml:space="preserve"> </w:t>
      </w:r>
      <w:r w:rsidR="008065E8">
        <w:t xml:space="preserve">deserving </w:t>
      </w:r>
      <w:r w:rsidR="00D916DF">
        <w:t xml:space="preserve">veterans </w:t>
      </w:r>
      <w:r w:rsidR="00CA3996" w:rsidRPr="0010674D">
        <w:t xml:space="preserve">to </w:t>
      </w:r>
      <w:r w:rsidR="008065E8">
        <w:t xml:space="preserve">once again </w:t>
      </w:r>
      <w:r w:rsidR="00CA3996" w:rsidRPr="0010674D">
        <w:t>enjoy their</w:t>
      </w:r>
      <w:r w:rsidRPr="0010674D">
        <w:t xml:space="preserve"> favorite outdoor activ</w:t>
      </w:r>
      <w:r w:rsidR="007A5293" w:rsidRPr="0010674D">
        <w:t>ities.</w:t>
      </w:r>
      <w:r w:rsidRPr="0010674D">
        <w:t>”</w:t>
      </w:r>
    </w:p>
    <w:p w14:paraId="38FC97E2" w14:textId="77777777" w:rsidR="00680803" w:rsidRPr="0010674D" w:rsidRDefault="00680803" w:rsidP="003B554D">
      <w:pPr>
        <w:pStyle w:val="NoSpacing"/>
      </w:pPr>
    </w:p>
    <w:p w14:paraId="780DB75D" w14:textId="601784FA" w:rsidR="00771445" w:rsidRPr="0010674D" w:rsidRDefault="007A5293" w:rsidP="003B554D">
      <w:pPr>
        <w:pStyle w:val="NoSpacing"/>
      </w:pPr>
      <w:r w:rsidRPr="0010674D">
        <w:t>Kilgannon also expressed his thanks to the tourn</w:t>
      </w:r>
      <w:r w:rsidR="008015E1">
        <w:t>ament organizers and sponsors,</w:t>
      </w:r>
      <w:r w:rsidR="00771445" w:rsidRPr="0010674D">
        <w:t xml:space="preserve"> “We’re </w:t>
      </w:r>
      <w:r w:rsidR="008065E8" w:rsidRPr="0010674D">
        <w:t>appreciative</w:t>
      </w:r>
      <w:r w:rsidR="00771445" w:rsidRPr="0010674D">
        <w:t xml:space="preserve"> </w:t>
      </w:r>
      <w:r w:rsidR="00E0264D">
        <w:t>for the</w:t>
      </w:r>
      <w:r w:rsidR="008015E1">
        <w:t xml:space="preserve"> Hatton Foundation</w:t>
      </w:r>
      <w:r w:rsidR="00EB4823">
        <w:t>,</w:t>
      </w:r>
      <w:r w:rsidR="00771445" w:rsidRPr="0010674D">
        <w:t xml:space="preserve"> </w:t>
      </w:r>
      <w:r w:rsidR="00EB4823">
        <w:t xml:space="preserve">which </w:t>
      </w:r>
      <w:r w:rsidR="008015E1">
        <w:t>has stepped up to</w:t>
      </w:r>
      <w:r w:rsidR="00771445" w:rsidRPr="0010674D">
        <w:t xml:space="preserve"> </w:t>
      </w:r>
      <w:r w:rsidR="008015E1">
        <w:t>join us in</w:t>
      </w:r>
      <w:r w:rsidR="00771445" w:rsidRPr="0010674D">
        <w:t xml:space="preserve"> </w:t>
      </w:r>
      <w:r w:rsidR="008015E1" w:rsidRPr="0010674D">
        <w:t>assist</w:t>
      </w:r>
      <w:r w:rsidR="008015E1">
        <w:t>ing</w:t>
      </w:r>
      <w:r w:rsidR="00771445" w:rsidRPr="0010674D">
        <w:t xml:space="preserve"> injured service members who continue to rehabilitate.”</w:t>
      </w:r>
    </w:p>
    <w:p w14:paraId="5E190BE2" w14:textId="77777777" w:rsidR="00771445" w:rsidRPr="0010674D" w:rsidRDefault="00771445" w:rsidP="003B554D">
      <w:pPr>
        <w:pStyle w:val="NoSpacing"/>
      </w:pPr>
    </w:p>
    <w:p w14:paraId="3CD80114" w14:textId="47333C72" w:rsidR="00955C23" w:rsidRPr="0010674D" w:rsidRDefault="00771445" w:rsidP="003B554D">
      <w:pPr>
        <w:pStyle w:val="NoSpacing"/>
      </w:pPr>
      <w:r w:rsidRPr="0010674D">
        <w:t>T</w:t>
      </w:r>
      <w:r w:rsidR="00955C23" w:rsidRPr="0010674D">
        <w:t xml:space="preserve">he </w:t>
      </w:r>
      <w:r w:rsidR="008C5B43" w:rsidRPr="0010674D">
        <w:t>ceremony</w:t>
      </w:r>
      <w:r w:rsidR="00955C23" w:rsidRPr="0010674D">
        <w:t xml:space="preserve"> will take place:</w:t>
      </w:r>
    </w:p>
    <w:p w14:paraId="45AE3834" w14:textId="5C3914FA" w:rsidR="00955C23" w:rsidRPr="0010674D" w:rsidRDefault="00C75FB5" w:rsidP="003B554D">
      <w:pPr>
        <w:pStyle w:val="NoSpacing"/>
        <w:jc w:val="center"/>
      </w:pPr>
      <w:r>
        <w:t>Friday, Nov. 6 at 6 p.m.</w:t>
      </w:r>
    </w:p>
    <w:p w14:paraId="43E372B6" w14:textId="0282FC7A" w:rsidR="00876627" w:rsidRPr="0010674D" w:rsidRDefault="00C75FB5" w:rsidP="003B554D">
      <w:pPr>
        <w:pStyle w:val="NoSpacing"/>
        <w:jc w:val="center"/>
      </w:pPr>
      <w:r>
        <w:t>Labor Local Union AFL-CIO</w:t>
      </w:r>
      <w:r w:rsidR="00876627" w:rsidRPr="0010674D">
        <w:t xml:space="preserve"> </w:t>
      </w:r>
    </w:p>
    <w:p w14:paraId="47AEF7DC" w14:textId="19C9F0A2" w:rsidR="00994744" w:rsidRPr="0010674D" w:rsidRDefault="00876627" w:rsidP="003B554D">
      <w:pPr>
        <w:pStyle w:val="NoSpacing"/>
        <w:jc w:val="center"/>
      </w:pPr>
      <w:r w:rsidRPr="0010674D">
        <w:t>4580 S</w:t>
      </w:r>
      <w:r w:rsidR="00C75FB5">
        <w:t>.</w:t>
      </w:r>
      <w:r w:rsidRPr="0010674D">
        <w:t xml:space="preserve"> Dixie Hwy, Lima, Oh</w:t>
      </w:r>
    </w:p>
    <w:p w14:paraId="4EA5D20F" w14:textId="77777777" w:rsidR="00FF2CF9" w:rsidRPr="0010674D" w:rsidRDefault="00FF2CF9" w:rsidP="003B554D">
      <w:pPr>
        <w:pStyle w:val="NoSpacing"/>
        <w:jc w:val="center"/>
      </w:pPr>
    </w:p>
    <w:p w14:paraId="5049B53F" w14:textId="44AA0D8F" w:rsidR="00C75FB5" w:rsidRDefault="007A2886" w:rsidP="003B554D">
      <w:pPr>
        <w:pStyle w:val="NoSpacing"/>
        <w:rPr>
          <w:b/>
          <w:color w:val="000000"/>
        </w:rPr>
      </w:pPr>
      <w:r w:rsidRPr="0010674D">
        <w:rPr>
          <w:color w:val="000000"/>
        </w:rPr>
        <w:t xml:space="preserve">Media </w:t>
      </w:r>
      <w:r w:rsidR="00493FF4" w:rsidRPr="0010674D">
        <w:rPr>
          <w:color w:val="000000"/>
        </w:rPr>
        <w:t xml:space="preserve">interested in covering the </w:t>
      </w:r>
      <w:r w:rsidR="00876627" w:rsidRPr="0010674D">
        <w:rPr>
          <w:color w:val="000000"/>
        </w:rPr>
        <w:t>presentation</w:t>
      </w:r>
      <w:r w:rsidR="00493FF4" w:rsidRPr="0010674D">
        <w:rPr>
          <w:color w:val="000000"/>
        </w:rPr>
        <w:t xml:space="preserve"> </w:t>
      </w:r>
      <w:r w:rsidRPr="0010674D">
        <w:rPr>
          <w:color w:val="000000"/>
        </w:rPr>
        <w:t>should RSVP to Donnie Gallagher of Vistra Communications at 813.</w:t>
      </w:r>
      <w:r w:rsidR="00E17DC1" w:rsidRPr="0010674D">
        <w:rPr>
          <w:color w:val="000000"/>
        </w:rPr>
        <w:t>321</w:t>
      </w:r>
      <w:r w:rsidRPr="0010674D">
        <w:rPr>
          <w:color w:val="000000"/>
        </w:rPr>
        <w:t>.</w:t>
      </w:r>
      <w:r w:rsidR="00E17DC1" w:rsidRPr="0010674D">
        <w:rPr>
          <w:color w:val="000000"/>
        </w:rPr>
        <w:t>3314</w:t>
      </w:r>
      <w:r w:rsidRPr="0010674D">
        <w:rPr>
          <w:color w:val="000000"/>
        </w:rPr>
        <w:t xml:space="preserve"> or </w:t>
      </w:r>
      <w:hyperlink r:id="rId8" w:history="1">
        <w:r w:rsidRPr="0010674D">
          <w:rPr>
            <w:rStyle w:val="Hyperlink"/>
            <w:rFonts w:cs="Times New Roman"/>
          </w:rPr>
          <w:t>DonnieG@ConsultVistra.com</w:t>
        </w:r>
      </w:hyperlink>
      <w:r w:rsidRPr="0010674D">
        <w:rPr>
          <w:color w:val="000000"/>
        </w:rPr>
        <w:t xml:space="preserve">. </w:t>
      </w:r>
      <w:r w:rsidRPr="0010674D">
        <w:rPr>
          <w:i/>
          <w:color w:val="000000"/>
        </w:rPr>
        <w:tab/>
      </w:r>
    </w:p>
    <w:p w14:paraId="36BB0F66" w14:textId="77777777" w:rsidR="00C75FB5" w:rsidRDefault="00C75FB5" w:rsidP="003B554D">
      <w:pPr>
        <w:pStyle w:val="NoSpacing"/>
        <w:rPr>
          <w:b/>
          <w:color w:val="000000"/>
        </w:rPr>
      </w:pPr>
    </w:p>
    <w:p w14:paraId="6DE07477" w14:textId="77777777" w:rsidR="003B554D" w:rsidRPr="0010674D" w:rsidRDefault="003B554D" w:rsidP="003B554D">
      <w:pPr>
        <w:pStyle w:val="NoSpacing"/>
        <w:rPr>
          <w:b/>
          <w:color w:val="000000"/>
        </w:rPr>
      </w:pPr>
      <w:r w:rsidRPr="0010674D">
        <w:rPr>
          <w:b/>
          <w:color w:val="000000"/>
        </w:rPr>
        <w:t xml:space="preserve">About Freedom Alliance  </w:t>
      </w:r>
    </w:p>
    <w:p w14:paraId="034B7439" w14:textId="73F613B9" w:rsidR="002E7569" w:rsidRPr="0010674D" w:rsidRDefault="003B554D" w:rsidP="003B554D">
      <w:pPr>
        <w:pStyle w:val="NoSpacing"/>
        <w:rPr>
          <w:color w:val="000000"/>
        </w:rPr>
      </w:pPr>
      <w:r w:rsidRPr="0010674D">
        <w:rPr>
          <w:color w:val="000000"/>
        </w:rPr>
        <w:t xml:space="preserve">Celebrating its 25th anniversary in 2015, Freedom Alliance is a charitable organization which provides help and support to wounded troops and military families. Freedom Alliance has awarded more than $9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9" w:history="1">
        <w:r w:rsidR="002E7569" w:rsidRPr="0010674D">
          <w:rPr>
            <w:rStyle w:val="Hyperlink"/>
          </w:rPr>
          <w:t>www.FreedomAlliance.org</w:t>
        </w:r>
      </w:hyperlink>
      <w:r w:rsidRPr="0010674D">
        <w:rPr>
          <w:color w:val="000000"/>
        </w:rPr>
        <w:t>.</w:t>
      </w:r>
    </w:p>
    <w:p w14:paraId="0CE7202C" w14:textId="77777777" w:rsidR="00C75FB5" w:rsidRPr="0010674D" w:rsidRDefault="00C75FB5" w:rsidP="003B554D">
      <w:pPr>
        <w:pStyle w:val="NoSpacing"/>
      </w:pPr>
    </w:p>
    <w:p w14:paraId="02490AFC" w14:textId="4AD6FE17" w:rsidR="00592B16" w:rsidRPr="0010674D" w:rsidRDefault="003B554D" w:rsidP="00F65D54">
      <w:pPr>
        <w:jc w:val="center"/>
        <w:rPr>
          <w:rFonts w:cs="Times New Roman"/>
        </w:rPr>
      </w:pPr>
      <w:r w:rsidRPr="0010674D">
        <w:rPr>
          <w:rFonts w:cs="Times New Roman"/>
        </w:rPr>
        <w:t>###</w:t>
      </w:r>
    </w:p>
    <w:sectPr w:rsidR="00592B16" w:rsidRPr="0010674D" w:rsidSect="00A56251">
      <w:headerReference w:type="default" r:id="rId10"/>
      <w:pgSz w:w="12240" w:h="15840"/>
      <w:pgMar w:top="81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04A0C" w14:textId="77777777" w:rsidR="00F80696" w:rsidRDefault="00F80696" w:rsidP="009504AF">
      <w:pPr>
        <w:spacing w:after="0" w:line="240" w:lineRule="auto"/>
      </w:pPr>
      <w:r>
        <w:separator/>
      </w:r>
    </w:p>
  </w:endnote>
  <w:endnote w:type="continuationSeparator" w:id="0">
    <w:p w14:paraId="61FBD4F1" w14:textId="77777777" w:rsidR="00F80696" w:rsidRDefault="00F80696" w:rsidP="009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C88F5" w14:textId="77777777" w:rsidR="00F80696" w:rsidRDefault="00F80696" w:rsidP="009504AF">
      <w:pPr>
        <w:spacing w:after="0" w:line="240" w:lineRule="auto"/>
      </w:pPr>
      <w:r>
        <w:separator/>
      </w:r>
    </w:p>
  </w:footnote>
  <w:footnote w:type="continuationSeparator" w:id="0">
    <w:p w14:paraId="315CE6B8" w14:textId="77777777" w:rsidR="00F80696" w:rsidRDefault="00F80696" w:rsidP="009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B12E" w14:textId="77777777" w:rsidR="00A56251" w:rsidRPr="0010674D" w:rsidRDefault="00A56251" w:rsidP="00A56251">
    <w:pPr>
      <w:shd w:val="clear" w:color="auto" w:fill="FFFFFF"/>
      <w:rPr>
        <w:b/>
        <w:bCs/>
        <w:color w:val="000000"/>
        <w:sz w:val="32"/>
        <w:szCs w:val="32"/>
      </w:rPr>
    </w:pPr>
    <w:r w:rsidRPr="0010674D">
      <w:rPr>
        <w:rFonts w:cs="Calibri"/>
        <w:noProof/>
      </w:rPr>
      <w:drawing>
        <wp:anchor distT="0" distB="0" distL="114300" distR="114300" simplePos="0" relativeHeight="251657216" behindDoc="1" locked="0" layoutInCell="1" allowOverlap="1" wp14:anchorId="566659E6" wp14:editId="2F939F47">
          <wp:simplePos x="0" y="0"/>
          <wp:positionH relativeFrom="column">
            <wp:posOffset>46990</wp:posOffset>
          </wp:positionH>
          <wp:positionV relativeFrom="paragraph">
            <wp:posOffset>84599</wp:posOffset>
          </wp:positionV>
          <wp:extent cx="1304925" cy="922020"/>
          <wp:effectExtent l="0" t="0" r="9525" b="0"/>
          <wp:wrapTight wrapText="bothSides">
            <wp:wrapPolygon edited="0">
              <wp:start x="0" y="0"/>
              <wp:lineTo x="0" y="20975"/>
              <wp:lineTo x="21442" y="20975"/>
              <wp:lineTo x="21442" y="0"/>
              <wp:lineTo x="0" y="0"/>
            </wp:wrapPolygon>
          </wp:wrapTight>
          <wp:docPr id="1" name="Picture 1" descr="25th Anniversary logo v2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Anniversary logo v2 APPROV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3E005" w14:textId="77777777" w:rsidR="00A56251" w:rsidRPr="0010674D" w:rsidRDefault="00A56251" w:rsidP="00A56251">
    <w:pPr>
      <w:pStyle w:val="NoSpacing"/>
      <w:jc w:val="right"/>
    </w:pPr>
    <w:r w:rsidRPr="0010674D">
      <w:t>Media Contact:</w:t>
    </w:r>
  </w:p>
  <w:p w14:paraId="08C5DD09" w14:textId="77777777" w:rsidR="00A56251" w:rsidRPr="0010674D" w:rsidRDefault="00A56251" w:rsidP="00A56251">
    <w:pPr>
      <w:pStyle w:val="NoSpacing"/>
      <w:jc w:val="right"/>
    </w:pPr>
    <w:r w:rsidRPr="0010674D">
      <w:t>Donnie Gallagher</w:t>
    </w:r>
  </w:p>
  <w:p w14:paraId="29BD651B" w14:textId="77777777" w:rsidR="00A56251" w:rsidRPr="0010674D" w:rsidRDefault="00A56251" w:rsidP="00A56251">
    <w:pPr>
      <w:pStyle w:val="NoSpacing"/>
      <w:jc w:val="right"/>
    </w:pPr>
    <w:r w:rsidRPr="0010674D">
      <w:t>Vistra Communications</w:t>
    </w:r>
  </w:p>
  <w:p w14:paraId="61DC978C" w14:textId="77777777" w:rsidR="00A56251" w:rsidRPr="0010674D" w:rsidRDefault="00A56251" w:rsidP="00A56251">
    <w:pPr>
      <w:pStyle w:val="NoSpacing"/>
      <w:jc w:val="right"/>
    </w:pPr>
    <w:r w:rsidRPr="0010674D">
      <w:t>813.961.4700, ext. 208</w:t>
    </w:r>
  </w:p>
  <w:p w14:paraId="66AEAE6C" w14:textId="77777777" w:rsidR="00A56251" w:rsidRPr="0010674D" w:rsidRDefault="00A56251" w:rsidP="00A56251">
    <w:pPr>
      <w:pStyle w:val="NoSpacing"/>
      <w:jc w:val="right"/>
      <w:rPr>
        <w:rFonts w:eastAsia="Times"/>
      </w:rPr>
    </w:pPr>
    <w:r w:rsidRPr="0010674D">
      <w:t>DonnieG@ConsultVistra.com</w:t>
    </w:r>
  </w:p>
  <w:p w14:paraId="491D8501" w14:textId="374FF8A5" w:rsidR="00A56251" w:rsidRDefault="00A56251">
    <w:pPr>
      <w:pStyle w:val="Header"/>
    </w:pPr>
  </w:p>
  <w:p w14:paraId="0115D9EB" w14:textId="32513E46" w:rsidR="001C7387" w:rsidRDefault="001C7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66CFE"/>
    <w:multiLevelType w:val="hybridMultilevel"/>
    <w:tmpl w:val="4A7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86"/>
    <w:rsid w:val="00000686"/>
    <w:rsid w:val="00032254"/>
    <w:rsid w:val="00032814"/>
    <w:rsid w:val="00041B46"/>
    <w:rsid w:val="000501AB"/>
    <w:rsid w:val="00055BCC"/>
    <w:rsid w:val="000A64FF"/>
    <w:rsid w:val="000B72A3"/>
    <w:rsid w:val="000C579A"/>
    <w:rsid w:val="000D4F15"/>
    <w:rsid w:val="000D6C63"/>
    <w:rsid w:val="000E7AE4"/>
    <w:rsid w:val="000F3548"/>
    <w:rsid w:val="0010674D"/>
    <w:rsid w:val="001265E6"/>
    <w:rsid w:val="00136EBC"/>
    <w:rsid w:val="00172EF5"/>
    <w:rsid w:val="001B34C5"/>
    <w:rsid w:val="001C2C10"/>
    <w:rsid w:val="001C7387"/>
    <w:rsid w:val="001D3058"/>
    <w:rsid w:val="001F7FDE"/>
    <w:rsid w:val="00221C5C"/>
    <w:rsid w:val="002370AF"/>
    <w:rsid w:val="00240A64"/>
    <w:rsid w:val="00253A8A"/>
    <w:rsid w:val="00261F67"/>
    <w:rsid w:val="00265AF3"/>
    <w:rsid w:val="00265AFB"/>
    <w:rsid w:val="00270273"/>
    <w:rsid w:val="00276AF1"/>
    <w:rsid w:val="00297FA2"/>
    <w:rsid w:val="002A0D9A"/>
    <w:rsid w:val="002A5EFA"/>
    <w:rsid w:val="002B5ACE"/>
    <w:rsid w:val="002C6C58"/>
    <w:rsid w:val="002E7569"/>
    <w:rsid w:val="00310CBA"/>
    <w:rsid w:val="00321D77"/>
    <w:rsid w:val="00327099"/>
    <w:rsid w:val="0037088E"/>
    <w:rsid w:val="0037748C"/>
    <w:rsid w:val="00380FEB"/>
    <w:rsid w:val="00381D9D"/>
    <w:rsid w:val="00384B55"/>
    <w:rsid w:val="00386DF5"/>
    <w:rsid w:val="00390F8B"/>
    <w:rsid w:val="00392CE5"/>
    <w:rsid w:val="00393B25"/>
    <w:rsid w:val="003A1B8A"/>
    <w:rsid w:val="003A20FA"/>
    <w:rsid w:val="003A319C"/>
    <w:rsid w:val="003B554D"/>
    <w:rsid w:val="003B6A50"/>
    <w:rsid w:val="003C5E51"/>
    <w:rsid w:val="003E4CA2"/>
    <w:rsid w:val="003E6663"/>
    <w:rsid w:val="00413B09"/>
    <w:rsid w:val="00442FED"/>
    <w:rsid w:val="00446675"/>
    <w:rsid w:val="004545ED"/>
    <w:rsid w:val="00460723"/>
    <w:rsid w:val="00493FF4"/>
    <w:rsid w:val="00494076"/>
    <w:rsid w:val="004E721F"/>
    <w:rsid w:val="0050170C"/>
    <w:rsid w:val="005058A1"/>
    <w:rsid w:val="0054429D"/>
    <w:rsid w:val="00574967"/>
    <w:rsid w:val="00592B16"/>
    <w:rsid w:val="005C3CB2"/>
    <w:rsid w:val="0060713F"/>
    <w:rsid w:val="00623572"/>
    <w:rsid w:val="0062523C"/>
    <w:rsid w:val="00632D94"/>
    <w:rsid w:val="00633C81"/>
    <w:rsid w:val="00677136"/>
    <w:rsid w:val="00680803"/>
    <w:rsid w:val="00695554"/>
    <w:rsid w:val="006C2638"/>
    <w:rsid w:val="006D2D4B"/>
    <w:rsid w:val="006E639D"/>
    <w:rsid w:val="006F0A4D"/>
    <w:rsid w:val="006F32B8"/>
    <w:rsid w:val="007534CA"/>
    <w:rsid w:val="00771445"/>
    <w:rsid w:val="00775F5C"/>
    <w:rsid w:val="007978EE"/>
    <w:rsid w:val="007A2886"/>
    <w:rsid w:val="007A5293"/>
    <w:rsid w:val="008015E1"/>
    <w:rsid w:val="008065E8"/>
    <w:rsid w:val="00826F99"/>
    <w:rsid w:val="00827963"/>
    <w:rsid w:val="008308CA"/>
    <w:rsid w:val="00876627"/>
    <w:rsid w:val="0089140E"/>
    <w:rsid w:val="008C261E"/>
    <w:rsid w:val="008C5B43"/>
    <w:rsid w:val="008F68B2"/>
    <w:rsid w:val="00906815"/>
    <w:rsid w:val="009134F2"/>
    <w:rsid w:val="009356AD"/>
    <w:rsid w:val="00937A5B"/>
    <w:rsid w:val="00945D8A"/>
    <w:rsid w:val="009504AF"/>
    <w:rsid w:val="00955C23"/>
    <w:rsid w:val="0095675B"/>
    <w:rsid w:val="00993422"/>
    <w:rsid w:val="00994744"/>
    <w:rsid w:val="009D1737"/>
    <w:rsid w:val="009D2A30"/>
    <w:rsid w:val="00A4774D"/>
    <w:rsid w:val="00A56251"/>
    <w:rsid w:val="00A70E12"/>
    <w:rsid w:val="00A74DAB"/>
    <w:rsid w:val="00A76616"/>
    <w:rsid w:val="00A85136"/>
    <w:rsid w:val="00A86D89"/>
    <w:rsid w:val="00A95BDA"/>
    <w:rsid w:val="00AA4CC2"/>
    <w:rsid w:val="00AF40E7"/>
    <w:rsid w:val="00B44E8E"/>
    <w:rsid w:val="00B77B9C"/>
    <w:rsid w:val="00B927A9"/>
    <w:rsid w:val="00B92ECB"/>
    <w:rsid w:val="00B9326A"/>
    <w:rsid w:val="00B94759"/>
    <w:rsid w:val="00B95AB9"/>
    <w:rsid w:val="00BB1542"/>
    <w:rsid w:val="00BD3F98"/>
    <w:rsid w:val="00BE1E6C"/>
    <w:rsid w:val="00C06D26"/>
    <w:rsid w:val="00C13934"/>
    <w:rsid w:val="00C17C3C"/>
    <w:rsid w:val="00C75FB5"/>
    <w:rsid w:val="00C779FA"/>
    <w:rsid w:val="00C85030"/>
    <w:rsid w:val="00CA3996"/>
    <w:rsid w:val="00D42B66"/>
    <w:rsid w:val="00D4421E"/>
    <w:rsid w:val="00D916DF"/>
    <w:rsid w:val="00D97524"/>
    <w:rsid w:val="00D97DD7"/>
    <w:rsid w:val="00DA6B8D"/>
    <w:rsid w:val="00DB57E0"/>
    <w:rsid w:val="00DC714A"/>
    <w:rsid w:val="00DE18AD"/>
    <w:rsid w:val="00DF644E"/>
    <w:rsid w:val="00E0264D"/>
    <w:rsid w:val="00E17DC1"/>
    <w:rsid w:val="00E667AC"/>
    <w:rsid w:val="00EA0A3B"/>
    <w:rsid w:val="00EB4823"/>
    <w:rsid w:val="00EC2158"/>
    <w:rsid w:val="00ED0323"/>
    <w:rsid w:val="00ED667D"/>
    <w:rsid w:val="00EE5A72"/>
    <w:rsid w:val="00EF79D2"/>
    <w:rsid w:val="00F14F53"/>
    <w:rsid w:val="00F25112"/>
    <w:rsid w:val="00F275CD"/>
    <w:rsid w:val="00F40ABC"/>
    <w:rsid w:val="00F65D54"/>
    <w:rsid w:val="00F80696"/>
    <w:rsid w:val="00F83E21"/>
    <w:rsid w:val="00FB5CFF"/>
    <w:rsid w:val="00FB62D2"/>
    <w:rsid w:val="00FC7EC8"/>
    <w:rsid w:val="00FE0EA3"/>
    <w:rsid w:val="00FE1906"/>
    <w:rsid w:val="00FE6A03"/>
    <w:rsid w:val="00FF2CF9"/>
    <w:rsid w:val="00FF6E3C"/>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9F44209"/>
  <w15:docId w15:val="{89B4C2A5-FB45-4C60-B233-9884220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8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886"/>
    <w:rPr>
      <w:rFonts w:asciiTheme="minorHAnsi" w:hAnsiTheme="minorHAnsi"/>
      <w:sz w:val="22"/>
    </w:rPr>
  </w:style>
  <w:style w:type="character" w:styleId="Hyperlink">
    <w:name w:val="Hyperlink"/>
    <w:basedOn w:val="DefaultParagraphFont"/>
    <w:uiPriority w:val="99"/>
    <w:unhideWhenUsed/>
    <w:rsid w:val="007A2886"/>
    <w:rPr>
      <w:color w:val="0000FF" w:themeColor="hyperlink"/>
      <w:u w:val="single"/>
    </w:rPr>
  </w:style>
  <w:style w:type="character" w:styleId="FollowedHyperlink">
    <w:name w:val="FollowedHyperlink"/>
    <w:basedOn w:val="DefaultParagraphFont"/>
    <w:uiPriority w:val="99"/>
    <w:semiHidden/>
    <w:unhideWhenUsed/>
    <w:rsid w:val="00D97524"/>
    <w:rPr>
      <w:color w:val="800080" w:themeColor="followedHyperlink"/>
      <w:u w:val="single"/>
    </w:rPr>
  </w:style>
  <w:style w:type="paragraph" w:styleId="BalloonText">
    <w:name w:val="Balloon Text"/>
    <w:basedOn w:val="Normal"/>
    <w:link w:val="BalloonTextChar"/>
    <w:uiPriority w:val="99"/>
    <w:semiHidden/>
    <w:unhideWhenUsed/>
    <w:rsid w:val="00DF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4E"/>
    <w:rPr>
      <w:rFonts w:ascii="Segoe UI" w:hAnsi="Segoe UI" w:cs="Segoe UI"/>
      <w:sz w:val="18"/>
      <w:szCs w:val="18"/>
    </w:rPr>
  </w:style>
  <w:style w:type="paragraph" w:styleId="Header">
    <w:name w:val="header"/>
    <w:basedOn w:val="Normal"/>
    <w:link w:val="HeaderChar"/>
    <w:uiPriority w:val="99"/>
    <w:unhideWhenUsed/>
    <w:rsid w:val="009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AF"/>
    <w:rPr>
      <w:rFonts w:asciiTheme="minorHAnsi" w:hAnsiTheme="minorHAnsi"/>
      <w:sz w:val="22"/>
    </w:rPr>
  </w:style>
  <w:style w:type="paragraph" w:styleId="Footer">
    <w:name w:val="footer"/>
    <w:basedOn w:val="Normal"/>
    <w:link w:val="FooterChar"/>
    <w:uiPriority w:val="99"/>
    <w:unhideWhenUsed/>
    <w:rsid w:val="009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AF"/>
    <w:rPr>
      <w:rFonts w:asciiTheme="minorHAnsi" w:hAnsiTheme="minorHAnsi"/>
      <w:sz w:val="22"/>
    </w:rPr>
  </w:style>
  <w:style w:type="character" w:styleId="CommentReference">
    <w:name w:val="annotation reference"/>
    <w:basedOn w:val="DefaultParagraphFont"/>
    <w:uiPriority w:val="99"/>
    <w:semiHidden/>
    <w:unhideWhenUsed/>
    <w:rsid w:val="00FB5CFF"/>
    <w:rPr>
      <w:sz w:val="16"/>
      <w:szCs w:val="16"/>
    </w:rPr>
  </w:style>
  <w:style w:type="paragraph" w:styleId="CommentText">
    <w:name w:val="annotation text"/>
    <w:basedOn w:val="Normal"/>
    <w:link w:val="CommentTextChar"/>
    <w:uiPriority w:val="99"/>
    <w:semiHidden/>
    <w:unhideWhenUsed/>
    <w:rsid w:val="00FB5CFF"/>
    <w:pPr>
      <w:spacing w:line="240" w:lineRule="auto"/>
    </w:pPr>
    <w:rPr>
      <w:sz w:val="20"/>
      <w:szCs w:val="20"/>
    </w:rPr>
  </w:style>
  <w:style w:type="character" w:customStyle="1" w:styleId="CommentTextChar">
    <w:name w:val="Comment Text Char"/>
    <w:basedOn w:val="DefaultParagraphFont"/>
    <w:link w:val="CommentText"/>
    <w:uiPriority w:val="99"/>
    <w:semiHidden/>
    <w:rsid w:val="00FB5CF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B5CFF"/>
    <w:rPr>
      <w:b/>
      <w:bCs/>
    </w:rPr>
  </w:style>
  <w:style w:type="character" w:customStyle="1" w:styleId="CommentSubjectChar">
    <w:name w:val="Comment Subject Char"/>
    <w:basedOn w:val="CommentTextChar"/>
    <w:link w:val="CommentSubject"/>
    <w:uiPriority w:val="99"/>
    <w:semiHidden/>
    <w:rsid w:val="00FB5CFF"/>
    <w:rPr>
      <w:rFonts w:asciiTheme="minorHAnsi" w:hAnsiTheme="minorHAnsi"/>
      <w:b/>
      <w:bCs/>
      <w:sz w:val="20"/>
      <w:szCs w:val="20"/>
    </w:rPr>
  </w:style>
  <w:style w:type="paragraph" w:styleId="ListParagraph">
    <w:name w:val="List Paragraph"/>
    <w:basedOn w:val="Normal"/>
    <w:uiPriority w:val="34"/>
    <w:qFormat/>
    <w:rsid w:val="00592B16"/>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4120">
      <w:bodyDiv w:val="1"/>
      <w:marLeft w:val="0"/>
      <w:marRight w:val="0"/>
      <w:marTop w:val="0"/>
      <w:marBottom w:val="0"/>
      <w:divBdr>
        <w:top w:val="none" w:sz="0" w:space="0" w:color="auto"/>
        <w:left w:val="none" w:sz="0" w:space="0" w:color="auto"/>
        <w:bottom w:val="none" w:sz="0" w:space="0" w:color="auto"/>
        <w:right w:val="none" w:sz="0" w:space="0" w:color="auto"/>
      </w:divBdr>
    </w:div>
    <w:div w:id="886334645">
      <w:bodyDiv w:val="1"/>
      <w:marLeft w:val="0"/>
      <w:marRight w:val="0"/>
      <w:marTop w:val="0"/>
      <w:marBottom w:val="0"/>
      <w:divBdr>
        <w:top w:val="none" w:sz="0" w:space="0" w:color="auto"/>
        <w:left w:val="none" w:sz="0" w:space="0" w:color="auto"/>
        <w:bottom w:val="none" w:sz="0" w:space="0" w:color="auto"/>
        <w:right w:val="none" w:sz="0" w:space="0" w:color="auto"/>
      </w:divBdr>
    </w:div>
    <w:div w:id="15601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ieG@ConsultVistra.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domAlliance.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BBB37-4116-4A30-858B-964D474DCDA8}"/>
</file>

<file path=customXml/itemProps2.xml><?xml version="1.0" encoding="utf-8"?>
<ds:datastoreItem xmlns:ds="http://schemas.openxmlformats.org/officeDocument/2006/customXml" ds:itemID="{76281231-3DC3-47C0-9CAE-2299ADD3636B}"/>
</file>

<file path=customXml/itemProps3.xml><?xml version="1.0" encoding="utf-8"?>
<ds:datastoreItem xmlns:ds="http://schemas.openxmlformats.org/officeDocument/2006/customXml" ds:itemID="{1EF5B6D8-838E-42C5-AE6A-C71266ED491C}"/>
</file>

<file path=customXml/itemProps4.xml><?xml version="1.0" encoding="utf-8"?>
<ds:datastoreItem xmlns:ds="http://schemas.openxmlformats.org/officeDocument/2006/customXml" ds:itemID="{A2E0629D-1373-40CE-9E3D-12B3D10F0761}"/>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Kilgannon</dc:creator>
  <cp:lastModifiedBy>Kendra Cummings</cp:lastModifiedBy>
  <cp:revision>2</cp:revision>
  <cp:lastPrinted>2015-07-23T16:59:00Z</cp:lastPrinted>
  <dcterms:created xsi:type="dcterms:W3CDTF">2015-11-04T14:05:00Z</dcterms:created>
  <dcterms:modified xsi:type="dcterms:W3CDTF">2015-11-04T14:05:00Z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