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5F1" w:rsidRPr="00146339" w:rsidRDefault="00525D10" w:rsidP="00C1314B">
      <w:pPr>
        <w:pStyle w:val="NoSpacing"/>
        <w:jc w:val="right"/>
      </w:pPr>
      <w:bookmarkStart w:id="0" w:name="_GoBack"/>
      <w:bookmarkEnd w:id="0"/>
      <w:r>
        <w:rPr>
          <w:noProof/>
        </w:rPr>
        <w:drawing>
          <wp:anchor distT="0" distB="0" distL="114300" distR="114300" simplePos="0" relativeHeight="251658240" behindDoc="0" locked="0" layoutInCell="1" allowOverlap="1" wp14:anchorId="210C9CDB" wp14:editId="7BEA512D">
            <wp:simplePos x="0" y="0"/>
            <wp:positionH relativeFrom="margin">
              <wp:align>left</wp:align>
            </wp:positionH>
            <wp:positionV relativeFrom="margin">
              <wp:align>top</wp:align>
            </wp:positionV>
            <wp:extent cx="1181735" cy="12211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81735" cy="1221105"/>
                    </a:xfrm>
                    <a:prstGeom prst="rect">
                      <a:avLst/>
                    </a:prstGeom>
                  </pic:spPr>
                </pic:pic>
              </a:graphicData>
            </a:graphic>
            <wp14:sizeRelH relativeFrom="margin">
              <wp14:pctWidth>0</wp14:pctWidth>
            </wp14:sizeRelH>
            <wp14:sizeRelV relativeFrom="margin">
              <wp14:pctHeight>0</wp14:pctHeight>
            </wp14:sizeRelV>
          </wp:anchor>
        </w:drawing>
      </w:r>
      <w:r w:rsidR="00AF25F1" w:rsidRPr="00146339">
        <w:t>Media Contact:</w:t>
      </w:r>
    </w:p>
    <w:p w:rsidR="00AF25F1" w:rsidRPr="00146339" w:rsidRDefault="00ED3EA4" w:rsidP="00C1314B">
      <w:pPr>
        <w:pStyle w:val="NoSpacing"/>
        <w:jc w:val="right"/>
      </w:pPr>
      <w:r>
        <w:t>Kendra Cummings</w:t>
      </w:r>
    </w:p>
    <w:p w:rsidR="00AF25F1" w:rsidRPr="00146339" w:rsidRDefault="00AF25F1" w:rsidP="00C1314B">
      <w:pPr>
        <w:pStyle w:val="NoSpacing"/>
        <w:jc w:val="right"/>
      </w:pPr>
      <w:r w:rsidRPr="00146339">
        <w:t>Vistra Communications</w:t>
      </w:r>
    </w:p>
    <w:p w:rsidR="00AF25F1" w:rsidRPr="00146339" w:rsidRDefault="00ED3EA4" w:rsidP="00C1314B">
      <w:pPr>
        <w:pStyle w:val="NoSpacing"/>
        <w:jc w:val="right"/>
      </w:pPr>
      <w:r>
        <w:t>813.961.4700, ext. 206</w:t>
      </w:r>
    </w:p>
    <w:p w:rsidR="00AF25F1" w:rsidRPr="00146339" w:rsidRDefault="00ED3EA4" w:rsidP="00C1314B">
      <w:pPr>
        <w:pStyle w:val="NoSpacing"/>
        <w:jc w:val="right"/>
        <w:rPr>
          <w:rFonts w:eastAsia="Times"/>
        </w:rPr>
      </w:pPr>
      <w:r>
        <w:t>Kendra</w:t>
      </w:r>
      <w:r w:rsidR="00AF25F1" w:rsidRPr="00146339">
        <w:t>@ConsultVistra.com</w:t>
      </w:r>
    </w:p>
    <w:p w:rsidR="00194DCF" w:rsidRPr="00C1314B" w:rsidRDefault="00194DCF" w:rsidP="00C1314B">
      <w:pPr>
        <w:pStyle w:val="NoSpacing"/>
        <w:jc w:val="right"/>
        <w:rPr>
          <w:sz w:val="24"/>
          <w:szCs w:val="24"/>
        </w:rPr>
      </w:pPr>
    </w:p>
    <w:p w:rsidR="00035280" w:rsidRDefault="00035280" w:rsidP="007E604F">
      <w:pPr>
        <w:spacing w:after="0"/>
        <w:ind w:left="360" w:hanging="360"/>
        <w:rPr>
          <w:rFonts w:eastAsia="Times New Roman" w:cs="Times New Roman"/>
          <w:b/>
          <w:sz w:val="28"/>
          <w:szCs w:val="28"/>
        </w:rPr>
      </w:pPr>
    </w:p>
    <w:p w:rsidR="00194DCF" w:rsidRDefault="00C1314B" w:rsidP="00C1314B">
      <w:pPr>
        <w:pStyle w:val="NoSpacing"/>
        <w:jc w:val="center"/>
        <w:rPr>
          <w:b/>
          <w:sz w:val="32"/>
          <w:szCs w:val="32"/>
        </w:rPr>
      </w:pPr>
      <w:r w:rsidRPr="00146339">
        <w:rPr>
          <w:b/>
          <w:sz w:val="32"/>
          <w:szCs w:val="32"/>
        </w:rPr>
        <w:t>MEDIA ADVISORY</w:t>
      </w:r>
    </w:p>
    <w:p w:rsidR="00186909" w:rsidRDefault="00186909" w:rsidP="00C1314B">
      <w:pPr>
        <w:pStyle w:val="NoSpacing"/>
        <w:jc w:val="center"/>
        <w:rPr>
          <w:b/>
          <w:sz w:val="32"/>
          <w:szCs w:val="32"/>
        </w:rPr>
      </w:pPr>
    </w:p>
    <w:p w:rsidR="00240FB3" w:rsidRDefault="00207EEE" w:rsidP="00DF6C5A">
      <w:pPr>
        <w:pStyle w:val="NoSpacing"/>
        <w:jc w:val="center"/>
        <w:rPr>
          <w:b/>
          <w:sz w:val="28"/>
          <w:szCs w:val="28"/>
        </w:rPr>
      </w:pPr>
      <w:r>
        <w:rPr>
          <w:b/>
          <w:sz w:val="28"/>
          <w:szCs w:val="28"/>
        </w:rPr>
        <w:t>Freedom Alliance</w:t>
      </w:r>
      <w:r w:rsidR="00DC7108">
        <w:rPr>
          <w:b/>
          <w:sz w:val="28"/>
          <w:szCs w:val="28"/>
        </w:rPr>
        <w:t xml:space="preserve"> to </w:t>
      </w:r>
      <w:r w:rsidR="00240FB3">
        <w:rPr>
          <w:b/>
          <w:sz w:val="28"/>
          <w:szCs w:val="28"/>
        </w:rPr>
        <w:t>Host</w:t>
      </w:r>
      <w:r w:rsidR="00D24037">
        <w:rPr>
          <w:b/>
          <w:sz w:val="28"/>
          <w:szCs w:val="28"/>
        </w:rPr>
        <w:t xml:space="preserve"> Hundreds of </w:t>
      </w:r>
      <w:r w:rsidR="00240FB3">
        <w:rPr>
          <w:b/>
          <w:sz w:val="28"/>
          <w:szCs w:val="28"/>
        </w:rPr>
        <w:t>Ft. Bliss</w:t>
      </w:r>
    </w:p>
    <w:p w:rsidR="00C1314B" w:rsidRDefault="00D24037" w:rsidP="00240FB3">
      <w:pPr>
        <w:pStyle w:val="NoSpacing"/>
        <w:jc w:val="center"/>
        <w:rPr>
          <w:b/>
          <w:sz w:val="28"/>
          <w:szCs w:val="28"/>
        </w:rPr>
      </w:pPr>
      <w:r>
        <w:rPr>
          <w:b/>
          <w:sz w:val="28"/>
          <w:szCs w:val="28"/>
        </w:rPr>
        <w:t>Injured Service Members</w:t>
      </w:r>
      <w:r w:rsidR="00DC7108">
        <w:rPr>
          <w:b/>
          <w:sz w:val="28"/>
          <w:szCs w:val="28"/>
        </w:rPr>
        <w:t xml:space="preserve"> </w:t>
      </w:r>
      <w:r w:rsidR="00240FB3">
        <w:rPr>
          <w:b/>
          <w:sz w:val="28"/>
          <w:szCs w:val="28"/>
        </w:rPr>
        <w:t>to</w:t>
      </w:r>
      <w:r w:rsidR="009060E5">
        <w:rPr>
          <w:b/>
          <w:sz w:val="28"/>
          <w:szCs w:val="28"/>
        </w:rPr>
        <w:t xml:space="preserve"> </w:t>
      </w:r>
      <w:r>
        <w:rPr>
          <w:b/>
          <w:sz w:val="28"/>
          <w:szCs w:val="28"/>
        </w:rPr>
        <w:t xml:space="preserve">Annual Dinner </w:t>
      </w:r>
    </w:p>
    <w:p w:rsidR="005D58A8" w:rsidRDefault="005D58A8" w:rsidP="005D58A8">
      <w:pPr>
        <w:pStyle w:val="NoSpacing"/>
        <w:rPr>
          <w:b/>
        </w:rPr>
      </w:pPr>
    </w:p>
    <w:p w:rsidR="005D58A8" w:rsidRPr="00207EEE" w:rsidRDefault="005D58A8" w:rsidP="005D58A8">
      <w:pPr>
        <w:pStyle w:val="NoSpacing"/>
        <w:rPr>
          <w:sz w:val="28"/>
          <w:szCs w:val="28"/>
        </w:rPr>
      </w:pPr>
      <w:r w:rsidRPr="00207EEE">
        <w:rPr>
          <w:b/>
          <w:sz w:val="28"/>
          <w:szCs w:val="28"/>
        </w:rPr>
        <w:t>WHAT:</w:t>
      </w:r>
      <w:r w:rsidRPr="00207EEE">
        <w:rPr>
          <w:sz w:val="28"/>
          <w:szCs w:val="28"/>
        </w:rPr>
        <w:t xml:space="preserve"> As part of its ongoin</w:t>
      </w:r>
      <w:r w:rsidR="00C26FAC" w:rsidRPr="00207EEE">
        <w:rPr>
          <w:sz w:val="28"/>
          <w:szCs w:val="28"/>
        </w:rPr>
        <w:t xml:space="preserve">g mission to honor </w:t>
      </w:r>
      <w:r w:rsidRPr="00207EEE">
        <w:rPr>
          <w:sz w:val="28"/>
          <w:szCs w:val="28"/>
        </w:rPr>
        <w:t xml:space="preserve">military heroes, Freedom Alliance </w:t>
      </w:r>
      <w:r w:rsidR="00207EEE" w:rsidRPr="00207EEE">
        <w:rPr>
          <w:sz w:val="28"/>
          <w:szCs w:val="28"/>
        </w:rPr>
        <w:t xml:space="preserve">will </w:t>
      </w:r>
      <w:r w:rsidRPr="00207EEE">
        <w:rPr>
          <w:sz w:val="28"/>
          <w:szCs w:val="28"/>
        </w:rPr>
        <w:t>host approximately 300 military families and injured service members from the Warrior Transition Battalion at Fort Bliss to a dinner at Cattleman’s Steakhouse</w:t>
      </w:r>
      <w:r w:rsidR="003A2FD9" w:rsidRPr="00207EEE">
        <w:rPr>
          <w:sz w:val="28"/>
          <w:szCs w:val="28"/>
        </w:rPr>
        <w:t xml:space="preserve"> at Indian Cliffs Ranch</w:t>
      </w:r>
      <w:r w:rsidRPr="00207EEE">
        <w:rPr>
          <w:sz w:val="28"/>
          <w:szCs w:val="28"/>
        </w:rPr>
        <w:t xml:space="preserve">. </w:t>
      </w:r>
      <w:r w:rsidR="009060E5" w:rsidRPr="00207EEE">
        <w:rPr>
          <w:sz w:val="28"/>
          <w:szCs w:val="28"/>
        </w:rPr>
        <w:t>This marks the eighth year for this event.</w:t>
      </w:r>
    </w:p>
    <w:p w:rsidR="005D58A8" w:rsidRPr="00207EEE" w:rsidRDefault="005D58A8" w:rsidP="005D58A8">
      <w:pPr>
        <w:pStyle w:val="NoSpacing"/>
        <w:rPr>
          <w:sz w:val="28"/>
          <w:szCs w:val="28"/>
        </w:rPr>
      </w:pPr>
      <w:r w:rsidRPr="00207EEE">
        <w:rPr>
          <w:sz w:val="28"/>
          <w:szCs w:val="28"/>
        </w:rPr>
        <w:br/>
      </w:r>
      <w:r w:rsidRPr="00207EEE">
        <w:rPr>
          <w:b/>
          <w:sz w:val="28"/>
          <w:szCs w:val="28"/>
        </w:rPr>
        <w:t>WHEN:</w:t>
      </w:r>
      <w:r w:rsidRPr="00207EEE">
        <w:rPr>
          <w:sz w:val="28"/>
          <w:szCs w:val="28"/>
        </w:rPr>
        <w:t xml:space="preserve"> </w:t>
      </w:r>
      <w:r w:rsidRPr="00207EEE">
        <w:rPr>
          <w:color w:val="000000"/>
          <w:sz w:val="28"/>
          <w:szCs w:val="28"/>
        </w:rPr>
        <w:t>The dinner will be held on Thursday, April 14</w:t>
      </w:r>
      <w:r w:rsidR="0097050B" w:rsidRPr="00207EEE">
        <w:rPr>
          <w:color w:val="000000"/>
          <w:sz w:val="28"/>
          <w:szCs w:val="28"/>
        </w:rPr>
        <w:t xml:space="preserve"> </w:t>
      </w:r>
      <w:r w:rsidRPr="00207EEE">
        <w:rPr>
          <w:color w:val="000000"/>
          <w:sz w:val="28"/>
          <w:szCs w:val="28"/>
        </w:rPr>
        <w:t xml:space="preserve">at </w:t>
      </w:r>
      <w:r w:rsidR="002740DD" w:rsidRPr="00207EEE">
        <w:rPr>
          <w:color w:val="000000"/>
          <w:sz w:val="28"/>
          <w:szCs w:val="28"/>
        </w:rPr>
        <w:t>5</w:t>
      </w:r>
      <w:r w:rsidRPr="00207EEE">
        <w:rPr>
          <w:color w:val="000000"/>
          <w:sz w:val="28"/>
          <w:szCs w:val="28"/>
        </w:rPr>
        <w:t xml:space="preserve"> p.m.</w:t>
      </w:r>
      <w:r w:rsidR="00B76C3B" w:rsidRPr="00207EEE">
        <w:rPr>
          <w:color w:val="000000"/>
          <w:sz w:val="28"/>
          <w:szCs w:val="28"/>
        </w:rPr>
        <w:t xml:space="preserve"> It</w:t>
      </w:r>
      <w:r w:rsidR="002E37CF" w:rsidRPr="00207EEE">
        <w:rPr>
          <w:color w:val="000000"/>
          <w:sz w:val="28"/>
          <w:szCs w:val="28"/>
        </w:rPr>
        <w:t xml:space="preserve"> is</w:t>
      </w:r>
      <w:r w:rsidRPr="00207EEE">
        <w:rPr>
          <w:color w:val="000000"/>
          <w:sz w:val="28"/>
          <w:szCs w:val="28"/>
        </w:rPr>
        <w:t xml:space="preserve"> not open to the public.</w:t>
      </w:r>
    </w:p>
    <w:p w:rsidR="005D58A8" w:rsidRPr="00207EEE" w:rsidRDefault="005D58A8" w:rsidP="005D58A8">
      <w:pPr>
        <w:pStyle w:val="NoSpacing"/>
        <w:rPr>
          <w:sz w:val="28"/>
          <w:szCs w:val="28"/>
        </w:rPr>
      </w:pPr>
    </w:p>
    <w:p w:rsidR="005D58A8" w:rsidRPr="00207EEE" w:rsidRDefault="005D58A8" w:rsidP="005D58A8">
      <w:pPr>
        <w:pStyle w:val="NoSpacing"/>
        <w:rPr>
          <w:color w:val="000000"/>
          <w:sz w:val="28"/>
          <w:szCs w:val="28"/>
        </w:rPr>
      </w:pPr>
      <w:r w:rsidRPr="00207EEE">
        <w:rPr>
          <w:b/>
          <w:sz w:val="28"/>
          <w:szCs w:val="28"/>
        </w:rPr>
        <w:t>WHO:</w:t>
      </w:r>
      <w:r w:rsidRPr="00207EEE">
        <w:rPr>
          <w:sz w:val="28"/>
          <w:szCs w:val="28"/>
        </w:rPr>
        <w:t xml:space="preserve"> </w:t>
      </w:r>
      <w:r w:rsidRPr="00207EEE">
        <w:rPr>
          <w:color w:val="000000"/>
          <w:sz w:val="28"/>
          <w:szCs w:val="28"/>
        </w:rPr>
        <w:t>These events recognize America’s injured service members for their sacrifice to our country.</w:t>
      </w:r>
      <w:r w:rsidR="00435F98" w:rsidRPr="00207EEE">
        <w:rPr>
          <w:color w:val="000000"/>
          <w:sz w:val="28"/>
          <w:szCs w:val="28"/>
        </w:rPr>
        <w:t xml:space="preserve"> This particular</w:t>
      </w:r>
      <w:r w:rsidRPr="00207EEE">
        <w:rPr>
          <w:color w:val="000000"/>
          <w:sz w:val="28"/>
          <w:szCs w:val="28"/>
        </w:rPr>
        <w:t xml:space="preserve"> dinner</w:t>
      </w:r>
      <w:r w:rsidR="00714882" w:rsidRPr="00207EEE">
        <w:rPr>
          <w:color w:val="000000"/>
          <w:sz w:val="28"/>
          <w:szCs w:val="28"/>
        </w:rPr>
        <w:t xml:space="preserve"> gathers together our largest group</w:t>
      </w:r>
      <w:r w:rsidRPr="00207EEE">
        <w:rPr>
          <w:color w:val="000000"/>
          <w:sz w:val="28"/>
          <w:szCs w:val="28"/>
        </w:rPr>
        <w:t xml:space="preserve"> of veterans</w:t>
      </w:r>
      <w:r w:rsidR="00714882" w:rsidRPr="00207EEE">
        <w:rPr>
          <w:color w:val="000000"/>
          <w:sz w:val="28"/>
          <w:szCs w:val="28"/>
        </w:rPr>
        <w:t xml:space="preserve"> and family members</w:t>
      </w:r>
      <w:r w:rsidRPr="00207EEE">
        <w:rPr>
          <w:color w:val="000000"/>
          <w:sz w:val="28"/>
          <w:szCs w:val="28"/>
        </w:rPr>
        <w:t xml:space="preserve">.  </w:t>
      </w:r>
    </w:p>
    <w:p w:rsidR="005D58A8" w:rsidRPr="00207EEE" w:rsidRDefault="005D58A8" w:rsidP="005D58A8">
      <w:pPr>
        <w:pStyle w:val="NoSpacing"/>
        <w:rPr>
          <w:color w:val="000000"/>
          <w:sz w:val="28"/>
          <w:szCs w:val="28"/>
        </w:rPr>
      </w:pPr>
    </w:p>
    <w:p w:rsidR="005D58A8" w:rsidRPr="00207EEE" w:rsidRDefault="005D58A8" w:rsidP="005D58A8">
      <w:pPr>
        <w:pStyle w:val="NoSpacing"/>
        <w:rPr>
          <w:sz w:val="28"/>
          <w:szCs w:val="28"/>
        </w:rPr>
      </w:pPr>
      <w:r w:rsidRPr="00207EEE">
        <w:rPr>
          <w:b/>
          <w:sz w:val="28"/>
          <w:szCs w:val="28"/>
        </w:rPr>
        <w:t>WHERE:</w:t>
      </w:r>
      <w:r w:rsidRPr="00207EEE">
        <w:rPr>
          <w:sz w:val="28"/>
          <w:szCs w:val="28"/>
        </w:rPr>
        <w:t xml:space="preserve"> </w:t>
      </w:r>
      <w:r w:rsidR="00714882" w:rsidRPr="00207EEE">
        <w:rPr>
          <w:sz w:val="28"/>
          <w:szCs w:val="28"/>
        </w:rPr>
        <w:t>Cattleman’s Steakhouse at Indian Cliffs Ranch, 3450 S</w:t>
      </w:r>
      <w:r w:rsidR="002E37CF" w:rsidRPr="00207EEE">
        <w:rPr>
          <w:sz w:val="28"/>
          <w:szCs w:val="28"/>
        </w:rPr>
        <w:t>.</w:t>
      </w:r>
      <w:r w:rsidR="00714882" w:rsidRPr="00207EEE">
        <w:rPr>
          <w:sz w:val="28"/>
          <w:szCs w:val="28"/>
        </w:rPr>
        <w:t xml:space="preserve"> Fabens Carlsbad Rd</w:t>
      </w:r>
      <w:r w:rsidR="002E37CF" w:rsidRPr="00207EEE">
        <w:rPr>
          <w:sz w:val="28"/>
          <w:szCs w:val="28"/>
        </w:rPr>
        <w:t>.</w:t>
      </w:r>
      <w:r w:rsidR="00714882" w:rsidRPr="00207EEE">
        <w:rPr>
          <w:sz w:val="28"/>
          <w:szCs w:val="28"/>
        </w:rPr>
        <w:t>, Fabens, TX 79838</w:t>
      </w:r>
      <w:r w:rsidR="002E37CF" w:rsidRPr="00207EEE">
        <w:rPr>
          <w:sz w:val="28"/>
          <w:szCs w:val="28"/>
        </w:rPr>
        <w:t xml:space="preserve">. </w:t>
      </w:r>
    </w:p>
    <w:p w:rsidR="00714882" w:rsidRPr="00207EEE" w:rsidRDefault="00714882" w:rsidP="005D58A8">
      <w:pPr>
        <w:pStyle w:val="NoSpacing"/>
        <w:rPr>
          <w:sz w:val="28"/>
          <w:szCs w:val="28"/>
        </w:rPr>
      </w:pPr>
    </w:p>
    <w:p w:rsidR="005D58A8" w:rsidRPr="00207EEE" w:rsidRDefault="005D58A8" w:rsidP="005D58A8">
      <w:pPr>
        <w:pStyle w:val="NoSpacing"/>
        <w:rPr>
          <w:sz w:val="28"/>
          <w:szCs w:val="28"/>
        </w:rPr>
      </w:pPr>
      <w:r w:rsidRPr="00207EEE">
        <w:rPr>
          <w:b/>
          <w:sz w:val="28"/>
          <w:szCs w:val="28"/>
        </w:rPr>
        <w:t>WHY:</w:t>
      </w:r>
      <w:r w:rsidRPr="00207EEE">
        <w:rPr>
          <w:sz w:val="28"/>
          <w:szCs w:val="28"/>
        </w:rPr>
        <w:t xml:space="preserve"> </w:t>
      </w:r>
      <w:r w:rsidRPr="00207EEE">
        <w:rPr>
          <w:color w:val="000000"/>
          <w:sz w:val="28"/>
          <w:szCs w:val="28"/>
        </w:rPr>
        <w:t xml:space="preserve">The Troop Appreciation Dinners are held in fine restaurants across the country, several times a year, as one way to </w:t>
      </w:r>
      <w:r w:rsidR="003A2FD9" w:rsidRPr="00207EEE">
        <w:rPr>
          <w:color w:val="000000"/>
          <w:sz w:val="28"/>
          <w:szCs w:val="28"/>
        </w:rPr>
        <w:t>thank</w:t>
      </w:r>
      <w:r w:rsidRPr="00207EEE">
        <w:rPr>
          <w:color w:val="000000"/>
          <w:sz w:val="28"/>
          <w:szCs w:val="28"/>
        </w:rPr>
        <w:t xml:space="preserve"> injured service members and their families</w:t>
      </w:r>
      <w:r w:rsidR="003A2FD9" w:rsidRPr="00207EEE">
        <w:rPr>
          <w:color w:val="000000"/>
          <w:sz w:val="28"/>
          <w:szCs w:val="28"/>
        </w:rPr>
        <w:t xml:space="preserve"> for all their sacrifices. The evening gets these men and women out of a h</w:t>
      </w:r>
      <w:r w:rsidR="002C2D2D" w:rsidRPr="00207EEE">
        <w:rPr>
          <w:color w:val="000000"/>
          <w:sz w:val="28"/>
          <w:szCs w:val="28"/>
        </w:rPr>
        <w:t>ospital environment and provides</w:t>
      </w:r>
      <w:r w:rsidR="003A2FD9" w:rsidRPr="00207EEE">
        <w:rPr>
          <w:color w:val="000000"/>
          <w:sz w:val="28"/>
          <w:szCs w:val="28"/>
        </w:rPr>
        <w:t xml:space="preserve"> them with a great meal and a relaxing</w:t>
      </w:r>
      <w:r w:rsidRPr="00207EEE">
        <w:rPr>
          <w:color w:val="000000"/>
          <w:sz w:val="28"/>
          <w:szCs w:val="28"/>
        </w:rPr>
        <w:t xml:space="preserve"> experience</w:t>
      </w:r>
      <w:r w:rsidR="002C2D2D" w:rsidRPr="00207EEE">
        <w:rPr>
          <w:color w:val="000000"/>
          <w:sz w:val="28"/>
          <w:szCs w:val="28"/>
        </w:rPr>
        <w:t>,</w:t>
      </w:r>
      <w:r w:rsidRPr="00207EEE">
        <w:rPr>
          <w:color w:val="000000"/>
          <w:sz w:val="28"/>
          <w:szCs w:val="28"/>
        </w:rPr>
        <w:t xml:space="preserve"> </w:t>
      </w:r>
      <w:r w:rsidR="00B76C3B" w:rsidRPr="00207EEE">
        <w:rPr>
          <w:color w:val="000000"/>
          <w:sz w:val="28"/>
          <w:szCs w:val="28"/>
        </w:rPr>
        <w:t>which</w:t>
      </w:r>
      <w:r w:rsidRPr="00207EEE">
        <w:rPr>
          <w:color w:val="000000"/>
          <w:sz w:val="28"/>
          <w:szCs w:val="28"/>
        </w:rPr>
        <w:t xml:space="preserve"> he</w:t>
      </w:r>
      <w:r w:rsidR="002C2D2D" w:rsidRPr="00207EEE">
        <w:rPr>
          <w:color w:val="000000"/>
          <w:sz w:val="28"/>
          <w:szCs w:val="28"/>
        </w:rPr>
        <w:t>lps build c</w:t>
      </w:r>
      <w:r w:rsidR="00207EEE" w:rsidRPr="00207EEE">
        <w:rPr>
          <w:color w:val="000000"/>
          <w:sz w:val="28"/>
          <w:szCs w:val="28"/>
        </w:rPr>
        <w:t>a</w:t>
      </w:r>
      <w:r w:rsidR="002C2D2D" w:rsidRPr="00207EEE">
        <w:rPr>
          <w:color w:val="000000"/>
          <w:sz w:val="28"/>
          <w:szCs w:val="28"/>
        </w:rPr>
        <w:t>m</w:t>
      </w:r>
      <w:r w:rsidR="00207EEE" w:rsidRPr="00207EEE">
        <w:rPr>
          <w:color w:val="000000"/>
          <w:sz w:val="28"/>
          <w:szCs w:val="28"/>
        </w:rPr>
        <w:t>a</w:t>
      </w:r>
      <w:r w:rsidR="002C2D2D" w:rsidRPr="00207EEE">
        <w:rPr>
          <w:color w:val="000000"/>
          <w:sz w:val="28"/>
          <w:szCs w:val="28"/>
        </w:rPr>
        <w:t>rader</w:t>
      </w:r>
      <w:r w:rsidR="00207EEE" w:rsidRPr="00207EEE">
        <w:rPr>
          <w:color w:val="000000"/>
          <w:sz w:val="28"/>
          <w:szCs w:val="28"/>
        </w:rPr>
        <w:t>ie</w:t>
      </w:r>
      <w:r w:rsidR="002C2D2D" w:rsidRPr="00207EEE">
        <w:rPr>
          <w:color w:val="000000"/>
          <w:sz w:val="28"/>
          <w:szCs w:val="28"/>
        </w:rPr>
        <w:t xml:space="preserve"> and offer </w:t>
      </w:r>
      <w:r w:rsidRPr="00207EEE">
        <w:rPr>
          <w:color w:val="000000"/>
          <w:sz w:val="28"/>
          <w:szCs w:val="28"/>
        </w:rPr>
        <w:t>support.</w:t>
      </w:r>
    </w:p>
    <w:p w:rsidR="005D58A8" w:rsidRPr="00207EEE" w:rsidRDefault="005D58A8" w:rsidP="005D58A8">
      <w:pPr>
        <w:pStyle w:val="NoSpacing"/>
        <w:rPr>
          <w:sz w:val="28"/>
          <w:szCs w:val="28"/>
        </w:rPr>
      </w:pPr>
    </w:p>
    <w:p w:rsidR="005D58A8" w:rsidRPr="00207EEE" w:rsidRDefault="005D58A8" w:rsidP="005D58A8">
      <w:pPr>
        <w:pStyle w:val="NoSpacing"/>
        <w:rPr>
          <w:rStyle w:val="Hyperlink"/>
          <w:rFonts w:cs="Times New Roman"/>
          <w:color w:val="1155CC"/>
          <w:sz w:val="28"/>
          <w:szCs w:val="28"/>
        </w:rPr>
      </w:pPr>
      <w:r w:rsidRPr="00207EEE">
        <w:rPr>
          <w:color w:val="000000"/>
          <w:sz w:val="28"/>
          <w:szCs w:val="28"/>
        </w:rPr>
        <w:t xml:space="preserve">Freedom </w:t>
      </w:r>
      <w:r w:rsidR="00194136" w:rsidRPr="00207EEE">
        <w:rPr>
          <w:color w:val="000000"/>
          <w:sz w:val="28"/>
          <w:szCs w:val="28"/>
        </w:rPr>
        <w:t xml:space="preserve">Alliance also sponsors </w:t>
      </w:r>
      <w:r w:rsidR="00207EEE">
        <w:rPr>
          <w:color w:val="000000"/>
          <w:sz w:val="28"/>
          <w:szCs w:val="28"/>
        </w:rPr>
        <w:t xml:space="preserve">retreats for military </w:t>
      </w:r>
      <w:r w:rsidRPr="00207EEE">
        <w:rPr>
          <w:color w:val="000000"/>
          <w:sz w:val="28"/>
          <w:szCs w:val="28"/>
        </w:rPr>
        <w:t>famil</w:t>
      </w:r>
      <w:r w:rsidR="00207EEE">
        <w:rPr>
          <w:color w:val="000000"/>
          <w:sz w:val="28"/>
          <w:szCs w:val="28"/>
        </w:rPr>
        <w:t>ies</w:t>
      </w:r>
      <w:r w:rsidRPr="00207EEE">
        <w:rPr>
          <w:color w:val="000000"/>
          <w:sz w:val="28"/>
          <w:szCs w:val="28"/>
        </w:rPr>
        <w:t xml:space="preserve">, </w:t>
      </w:r>
      <w:r w:rsidR="00207EEE">
        <w:rPr>
          <w:color w:val="000000"/>
          <w:sz w:val="28"/>
          <w:szCs w:val="28"/>
        </w:rPr>
        <w:t>provides college scholarships for children of fallen or wounded heroes, hosts outdoor events to rehabilitate wounded troops and more. V</w:t>
      </w:r>
      <w:r w:rsidRPr="00207EEE">
        <w:rPr>
          <w:color w:val="000000"/>
          <w:sz w:val="28"/>
          <w:szCs w:val="28"/>
        </w:rPr>
        <w:t>isit</w:t>
      </w:r>
      <w:r w:rsidR="00207EEE" w:rsidRPr="00207EEE">
        <w:rPr>
          <w:rFonts w:cs="Times New Roman"/>
          <w:sz w:val="28"/>
          <w:szCs w:val="28"/>
        </w:rPr>
        <w:t xml:space="preserve"> </w:t>
      </w:r>
      <w:hyperlink r:id="rId11" w:history="1">
        <w:r w:rsidR="00207EEE" w:rsidRPr="00E508D7">
          <w:rPr>
            <w:rStyle w:val="Hyperlink"/>
            <w:rFonts w:cs="Times New Roman"/>
            <w:sz w:val="28"/>
            <w:szCs w:val="28"/>
          </w:rPr>
          <w:t>www.FreedomAlliance.org</w:t>
        </w:r>
      </w:hyperlink>
      <w:r w:rsidR="00207EEE">
        <w:rPr>
          <w:rFonts w:cs="Times New Roman"/>
          <w:sz w:val="28"/>
          <w:szCs w:val="28"/>
        </w:rPr>
        <w:t xml:space="preserve"> to learn more. </w:t>
      </w:r>
    </w:p>
    <w:p w:rsidR="005D58A8" w:rsidRPr="00207EEE" w:rsidRDefault="005D58A8" w:rsidP="005D58A8">
      <w:pPr>
        <w:pStyle w:val="NoSpacing"/>
        <w:rPr>
          <w:rStyle w:val="Hyperlink"/>
          <w:rFonts w:cs="Times New Roman"/>
          <w:color w:val="1155CC"/>
          <w:sz w:val="28"/>
          <w:szCs w:val="28"/>
        </w:rPr>
      </w:pPr>
    </w:p>
    <w:p w:rsidR="005D58A8" w:rsidRPr="00207EEE" w:rsidRDefault="005D58A8" w:rsidP="005D58A8">
      <w:pPr>
        <w:pStyle w:val="NoSpacing"/>
        <w:rPr>
          <w:sz w:val="28"/>
          <w:szCs w:val="28"/>
        </w:rPr>
      </w:pPr>
      <w:r w:rsidRPr="00207EEE">
        <w:rPr>
          <w:sz w:val="28"/>
          <w:szCs w:val="28"/>
        </w:rPr>
        <w:lastRenderedPageBreak/>
        <w:t xml:space="preserve">Media interested in attending should contact </w:t>
      </w:r>
      <w:r w:rsidR="00ED3EA4" w:rsidRPr="00207EEE">
        <w:rPr>
          <w:sz w:val="28"/>
          <w:szCs w:val="28"/>
        </w:rPr>
        <w:t>Kendra Cummings</w:t>
      </w:r>
      <w:r w:rsidRPr="00207EEE">
        <w:rPr>
          <w:sz w:val="28"/>
          <w:szCs w:val="28"/>
        </w:rPr>
        <w:t xml:space="preserve"> of Vistra Communications at </w:t>
      </w:r>
      <w:hyperlink r:id="rId12" w:history="1">
        <w:r w:rsidR="00DF6C5A" w:rsidRPr="00207EEE">
          <w:rPr>
            <w:rStyle w:val="Hyperlink"/>
            <w:rFonts w:cs="Times New Roman"/>
            <w:sz w:val="28"/>
            <w:szCs w:val="28"/>
          </w:rPr>
          <w:t>Kendra@ConsultVistra.com</w:t>
        </w:r>
      </w:hyperlink>
      <w:r w:rsidR="00ED3EA4" w:rsidRPr="00207EEE">
        <w:rPr>
          <w:sz w:val="28"/>
          <w:szCs w:val="28"/>
        </w:rPr>
        <w:t xml:space="preserve"> or 813.961.4700 ext. 206</w:t>
      </w:r>
      <w:r w:rsidRPr="00207EEE">
        <w:rPr>
          <w:sz w:val="28"/>
          <w:szCs w:val="28"/>
        </w:rPr>
        <w:t xml:space="preserve">. </w:t>
      </w:r>
    </w:p>
    <w:p w:rsidR="005D58A8" w:rsidRPr="00207EEE" w:rsidRDefault="005D58A8" w:rsidP="005D58A8">
      <w:pPr>
        <w:pStyle w:val="NoSpacing"/>
        <w:rPr>
          <w:sz w:val="28"/>
          <w:szCs w:val="28"/>
        </w:rPr>
      </w:pPr>
    </w:p>
    <w:p w:rsidR="005D58A8" w:rsidRPr="00207EEE" w:rsidRDefault="005D58A8" w:rsidP="005D58A8">
      <w:pPr>
        <w:pStyle w:val="NoSpacing"/>
        <w:rPr>
          <w:rFonts w:cs="Calibri"/>
          <w:b/>
          <w:sz w:val="28"/>
          <w:szCs w:val="28"/>
          <w:u w:color="1A1A1A"/>
          <w:lang w:eastAsia="ja-JP"/>
        </w:rPr>
      </w:pPr>
      <w:r w:rsidRPr="00207EEE">
        <w:rPr>
          <w:rFonts w:cs="Calibri"/>
          <w:b/>
          <w:sz w:val="28"/>
          <w:szCs w:val="28"/>
          <w:u w:color="1A1A1A"/>
          <w:lang w:eastAsia="ja-JP"/>
        </w:rPr>
        <w:t xml:space="preserve">About Freedom Alliance  </w:t>
      </w:r>
    </w:p>
    <w:p w:rsidR="005D58A8" w:rsidRPr="00207EEE" w:rsidRDefault="005D58A8" w:rsidP="005D58A8">
      <w:pPr>
        <w:pStyle w:val="NoSpacing"/>
        <w:rPr>
          <w:rFonts w:cs="Calibri"/>
          <w:sz w:val="28"/>
          <w:szCs w:val="28"/>
          <w:u w:color="1A1A1A"/>
          <w:lang w:eastAsia="ja-JP"/>
        </w:rPr>
      </w:pPr>
      <w:r w:rsidRPr="00207EEE">
        <w:rPr>
          <w:rFonts w:cs="Calibri"/>
          <w:sz w:val="28"/>
          <w:szCs w:val="28"/>
          <w:u w:color="1A1A1A"/>
          <w:lang w:eastAsia="ja-JP"/>
        </w:rPr>
        <w:t xml:space="preserve">Freedom Alliance is a charitable organization which provides help and support to wounded troops and military families. Freedom Alliance has awarded more than $10 million in college scholarships to the children of military heroes killed or disabled in military service and spent millions more helping injured veterans and military families with outdoor recreational therapy trips, Heroes Vacations, care packages for deployed troops, mortgage-free homes, all-terrain wheel chairs and much more. You can learn more about Freedom Alliance at </w:t>
      </w:r>
      <w:hyperlink r:id="rId13" w:history="1">
        <w:r w:rsidRPr="00207EEE">
          <w:rPr>
            <w:rStyle w:val="Hyperlink"/>
            <w:rFonts w:cs="Calibri"/>
            <w:sz w:val="28"/>
            <w:szCs w:val="28"/>
            <w:u w:color="1A1A1A"/>
            <w:lang w:eastAsia="ja-JP"/>
          </w:rPr>
          <w:t>www.FreedomAlliance.org</w:t>
        </w:r>
      </w:hyperlink>
      <w:r w:rsidRPr="00207EEE">
        <w:rPr>
          <w:rFonts w:cs="Calibri"/>
          <w:sz w:val="28"/>
          <w:szCs w:val="28"/>
          <w:u w:color="1A1A1A"/>
          <w:lang w:eastAsia="ja-JP"/>
        </w:rPr>
        <w:t xml:space="preserve">. </w:t>
      </w:r>
    </w:p>
    <w:p w:rsidR="005D58A8" w:rsidRPr="00207EEE" w:rsidRDefault="005D58A8" w:rsidP="005D58A8">
      <w:pPr>
        <w:pStyle w:val="NoSpacing"/>
        <w:rPr>
          <w:color w:val="000000"/>
          <w:sz w:val="28"/>
          <w:szCs w:val="28"/>
        </w:rPr>
      </w:pPr>
    </w:p>
    <w:p w:rsidR="005D58A8" w:rsidRPr="00207EEE" w:rsidRDefault="005D58A8" w:rsidP="005D58A8">
      <w:pPr>
        <w:pStyle w:val="NoSpacing"/>
        <w:jc w:val="center"/>
        <w:rPr>
          <w:color w:val="000000"/>
          <w:sz w:val="28"/>
          <w:szCs w:val="28"/>
        </w:rPr>
      </w:pPr>
      <w:r w:rsidRPr="00207EEE">
        <w:rPr>
          <w:color w:val="000000"/>
          <w:sz w:val="28"/>
          <w:szCs w:val="28"/>
        </w:rPr>
        <w:t>###</w:t>
      </w:r>
    </w:p>
    <w:p w:rsidR="00C26FAC" w:rsidRDefault="00C26FAC" w:rsidP="00E611CD">
      <w:pPr>
        <w:pStyle w:val="NoSpacing"/>
      </w:pPr>
    </w:p>
    <w:p w:rsidR="00C26FAC" w:rsidRDefault="00C26FAC" w:rsidP="00E611CD">
      <w:pPr>
        <w:pStyle w:val="NoSpacing"/>
      </w:pPr>
    </w:p>
    <w:p w:rsidR="00C26FAC" w:rsidRDefault="00C26FAC" w:rsidP="00E611CD">
      <w:pPr>
        <w:pStyle w:val="NoSpacing"/>
      </w:pPr>
    </w:p>
    <w:sectPr w:rsidR="00C26FAC" w:rsidSect="00EE5BB2">
      <w:headerReference w:type="default" r:id="rId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C75" w:rsidRDefault="005C2C75" w:rsidP="008469E0">
      <w:pPr>
        <w:spacing w:after="0" w:line="240" w:lineRule="auto"/>
      </w:pPr>
      <w:r>
        <w:separator/>
      </w:r>
    </w:p>
  </w:endnote>
  <w:endnote w:type="continuationSeparator" w:id="0">
    <w:p w:rsidR="005C2C75" w:rsidRDefault="005C2C75" w:rsidP="00846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w:altName w:val="Lucida Sans Unicode"/>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C75" w:rsidRDefault="005C2C75" w:rsidP="008469E0">
      <w:pPr>
        <w:spacing w:after="0" w:line="240" w:lineRule="auto"/>
      </w:pPr>
      <w:r>
        <w:separator/>
      </w:r>
    </w:p>
  </w:footnote>
  <w:footnote w:type="continuationSeparator" w:id="0">
    <w:p w:rsidR="005C2C75" w:rsidRDefault="005C2C75" w:rsidP="008469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9E0" w:rsidRDefault="008469E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36"/>
    <w:rsid w:val="00001925"/>
    <w:rsid w:val="00035280"/>
    <w:rsid w:val="00075D1F"/>
    <w:rsid w:val="000831CD"/>
    <w:rsid w:val="00103C31"/>
    <w:rsid w:val="00104A6D"/>
    <w:rsid w:val="001230AF"/>
    <w:rsid w:val="00146339"/>
    <w:rsid w:val="00185B7F"/>
    <w:rsid w:val="00186909"/>
    <w:rsid w:val="00190B4F"/>
    <w:rsid w:val="00194136"/>
    <w:rsid w:val="00194DCF"/>
    <w:rsid w:val="001D0A82"/>
    <w:rsid w:val="001D5AD6"/>
    <w:rsid w:val="001F308A"/>
    <w:rsid w:val="002001B6"/>
    <w:rsid w:val="00207EEE"/>
    <w:rsid w:val="0023535E"/>
    <w:rsid w:val="00240FB3"/>
    <w:rsid w:val="002532CF"/>
    <w:rsid w:val="00255529"/>
    <w:rsid w:val="0027004F"/>
    <w:rsid w:val="002740DD"/>
    <w:rsid w:val="00290ACB"/>
    <w:rsid w:val="00294F06"/>
    <w:rsid w:val="002A1418"/>
    <w:rsid w:val="002C2D2D"/>
    <w:rsid w:val="002E37CF"/>
    <w:rsid w:val="002E7C2D"/>
    <w:rsid w:val="00381E90"/>
    <w:rsid w:val="003A2FD9"/>
    <w:rsid w:val="00420764"/>
    <w:rsid w:val="00435F98"/>
    <w:rsid w:val="00437D58"/>
    <w:rsid w:val="00442FDA"/>
    <w:rsid w:val="00450F17"/>
    <w:rsid w:val="00454C4B"/>
    <w:rsid w:val="00460F44"/>
    <w:rsid w:val="004D2648"/>
    <w:rsid w:val="004E6886"/>
    <w:rsid w:val="00520692"/>
    <w:rsid w:val="00525D10"/>
    <w:rsid w:val="00530AF8"/>
    <w:rsid w:val="005378A7"/>
    <w:rsid w:val="00544CFA"/>
    <w:rsid w:val="00557375"/>
    <w:rsid w:val="00560D0E"/>
    <w:rsid w:val="00571755"/>
    <w:rsid w:val="00576447"/>
    <w:rsid w:val="005B3F95"/>
    <w:rsid w:val="005C2C75"/>
    <w:rsid w:val="005C5688"/>
    <w:rsid w:val="005D2C7F"/>
    <w:rsid w:val="005D3C9B"/>
    <w:rsid w:val="005D58A8"/>
    <w:rsid w:val="00603D9C"/>
    <w:rsid w:val="00605BB9"/>
    <w:rsid w:val="00641C93"/>
    <w:rsid w:val="00664D8F"/>
    <w:rsid w:val="00687912"/>
    <w:rsid w:val="00692737"/>
    <w:rsid w:val="006943D7"/>
    <w:rsid w:val="006D338E"/>
    <w:rsid w:val="006E6CFC"/>
    <w:rsid w:val="00714882"/>
    <w:rsid w:val="00775133"/>
    <w:rsid w:val="007872C8"/>
    <w:rsid w:val="00793371"/>
    <w:rsid w:val="007E604F"/>
    <w:rsid w:val="008469E0"/>
    <w:rsid w:val="0088519E"/>
    <w:rsid w:val="008A1EE9"/>
    <w:rsid w:val="008B11CA"/>
    <w:rsid w:val="008E4295"/>
    <w:rsid w:val="008E50DD"/>
    <w:rsid w:val="008E6631"/>
    <w:rsid w:val="009060E5"/>
    <w:rsid w:val="00923F56"/>
    <w:rsid w:val="009348CE"/>
    <w:rsid w:val="00960743"/>
    <w:rsid w:val="0097050B"/>
    <w:rsid w:val="00993FBA"/>
    <w:rsid w:val="009B1E0A"/>
    <w:rsid w:val="009B1FCA"/>
    <w:rsid w:val="009C5072"/>
    <w:rsid w:val="009F66A9"/>
    <w:rsid w:val="00A35DDF"/>
    <w:rsid w:val="00AA27C7"/>
    <w:rsid w:val="00AC691D"/>
    <w:rsid w:val="00AF25F1"/>
    <w:rsid w:val="00B14136"/>
    <w:rsid w:val="00B602FF"/>
    <w:rsid w:val="00B76C3B"/>
    <w:rsid w:val="00B76D66"/>
    <w:rsid w:val="00B841EB"/>
    <w:rsid w:val="00C1314B"/>
    <w:rsid w:val="00C26FAC"/>
    <w:rsid w:val="00C31722"/>
    <w:rsid w:val="00C42347"/>
    <w:rsid w:val="00CB756D"/>
    <w:rsid w:val="00CE4010"/>
    <w:rsid w:val="00D034FA"/>
    <w:rsid w:val="00D24037"/>
    <w:rsid w:val="00D45198"/>
    <w:rsid w:val="00D903EE"/>
    <w:rsid w:val="00DA1336"/>
    <w:rsid w:val="00DA6057"/>
    <w:rsid w:val="00DA76DE"/>
    <w:rsid w:val="00DC7108"/>
    <w:rsid w:val="00DE597D"/>
    <w:rsid w:val="00DF6C5A"/>
    <w:rsid w:val="00E410E4"/>
    <w:rsid w:val="00E611CD"/>
    <w:rsid w:val="00EC16B8"/>
    <w:rsid w:val="00EC3928"/>
    <w:rsid w:val="00ED3EA4"/>
    <w:rsid w:val="00EE5BB2"/>
    <w:rsid w:val="00EF1A2E"/>
    <w:rsid w:val="00F0119B"/>
    <w:rsid w:val="00F1232D"/>
    <w:rsid w:val="00F25897"/>
    <w:rsid w:val="00F733A8"/>
    <w:rsid w:val="00F8762B"/>
    <w:rsid w:val="00FB42D5"/>
    <w:rsid w:val="00F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9E85042-8075-47B6-9CB0-E20F4D28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3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1336"/>
    <w:pPr>
      <w:spacing w:after="0" w:line="240" w:lineRule="auto"/>
    </w:pPr>
  </w:style>
  <w:style w:type="character" w:styleId="Hyperlink">
    <w:name w:val="Hyperlink"/>
    <w:basedOn w:val="DefaultParagraphFont"/>
    <w:rsid w:val="00DA1336"/>
    <w:rPr>
      <w:color w:val="0000FF"/>
      <w:u w:val="single"/>
    </w:rPr>
  </w:style>
  <w:style w:type="paragraph" w:styleId="NormalWeb">
    <w:name w:val="Normal (Web)"/>
    <w:basedOn w:val="Normal"/>
    <w:uiPriority w:val="99"/>
    <w:unhideWhenUsed/>
    <w:rsid w:val="00DA1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1336"/>
  </w:style>
  <w:style w:type="paragraph" w:styleId="Header">
    <w:name w:val="header"/>
    <w:basedOn w:val="Normal"/>
    <w:link w:val="HeaderChar"/>
    <w:uiPriority w:val="99"/>
    <w:unhideWhenUsed/>
    <w:rsid w:val="008469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69E0"/>
  </w:style>
  <w:style w:type="paragraph" w:styleId="Footer">
    <w:name w:val="footer"/>
    <w:basedOn w:val="Normal"/>
    <w:link w:val="FooterChar"/>
    <w:uiPriority w:val="99"/>
    <w:unhideWhenUsed/>
    <w:rsid w:val="008469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69E0"/>
  </w:style>
  <w:style w:type="paragraph" w:styleId="BalloonText">
    <w:name w:val="Balloon Text"/>
    <w:basedOn w:val="Normal"/>
    <w:link w:val="BalloonTextChar"/>
    <w:uiPriority w:val="99"/>
    <w:semiHidden/>
    <w:unhideWhenUsed/>
    <w:rsid w:val="00605B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BB9"/>
    <w:rPr>
      <w:rFonts w:ascii="Tahoma" w:hAnsi="Tahoma" w:cs="Tahoma"/>
      <w:sz w:val="16"/>
      <w:szCs w:val="16"/>
    </w:rPr>
  </w:style>
  <w:style w:type="paragraph" w:styleId="ListParagraph">
    <w:name w:val="List Paragraph"/>
    <w:basedOn w:val="Normal"/>
    <w:uiPriority w:val="34"/>
    <w:qFormat/>
    <w:rsid w:val="00AF25F1"/>
    <w:pPr>
      <w:spacing w:after="160" w:line="259" w:lineRule="auto"/>
      <w:ind w:left="720"/>
      <w:contextualSpacing/>
    </w:pPr>
  </w:style>
  <w:style w:type="paragraph" w:customStyle="1" w:styleId="Default">
    <w:name w:val="Default"/>
    <w:uiPriority w:val="99"/>
    <w:rsid w:val="00AF25F1"/>
    <w:pPr>
      <w:widowControl w:val="0"/>
      <w:autoSpaceDE w:val="0"/>
      <w:autoSpaceDN w:val="0"/>
      <w:adjustRightInd w:val="0"/>
      <w:spacing w:after="0" w:line="240" w:lineRule="auto"/>
    </w:pPr>
    <w:rPr>
      <w:rFonts w:ascii="Futura" w:eastAsia="Times New Roman" w:hAnsi="Futura" w:cs="Futur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reedomAllianc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endra@ConsultVistr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reedomAlliance.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A9E00-C22A-40DA-B6F0-64EBD3572C98}">
  <ds:schemaRefs>
    <ds:schemaRef ds:uri="http://schemas.microsoft.com/sharepoint/v3/contenttype/forms"/>
  </ds:schemaRefs>
</ds:datastoreItem>
</file>

<file path=customXml/itemProps2.xml><?xml version="1.0" encoding="utf-8"?>
<ds:datastoreItem xmlns:ds="http://schemas.openxmlformats.org/officeDocument/2006/customXml" ds:itemID="{3F7ED786-7555-479F-879F-814D0B055CB8}"/>
</file>

<file path=customXml/itemProps3.xml><?xml version="1.0" encoding="utf-8"?>
<ds:datastoreItem xmlns:ds="http://schemas.openxmlformats.org/officeDocument/2006/customXml" ds:itemID="{4225C66F-DC6D-4B86-BB35-FDB51E6411A0}">
  <ds:schemaRefs>
    <ds:schemaRef ds:uri="http://www.w3.org/XML/1998/namespace"/>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2ab47d68-d929-4ca8-bf5b-6e7ca511d448"/>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D2C59897-9E31-4D64-A0C3-91CFEF497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Althea Paul</cp:lastModifiedBy>
  <cp:revision>3</cp:revision>
  <dcterms:created xsi:type="dcterms:W3CDTF">2016-03-17T23:58:00Z</dcterms:created>
  <dcterms:modified xsi:type="dcterms:W3CDTF">2016-03-18T13:35:00Z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