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CE6C" w14:textId="034D9B6C" w:rsidR="00D104E7" w:rsidRPr="0072308C" w:rsidRDefault="00C0138D" w:rsidP="00D104E7">
      <w:pPr>
        <w:rPr>
          <w:rFonts w:asciiTheme="minorHAnsi" w:hAnsiTheme="minorHAnsi"/>
        </w:rPr>
      </w:pPr>
      <w:r>
        <w:rPr>
          <w:noProof/>
        </w:rPr>
        <w:drawing>
          <wp:anchor distT="0" distB="0" distL="114300" distR="114300" simplePos="0" relativeHeight="251659264" behindDoc="1" locked="0" layoutInCell="1" allowOverlap="1" wp14:anchorId="53502E0A" wp14:editId="199AABEE">
            <wp:simplePos x="0" y="0"/>
            <wp:positionH relativeFrom="margin">
              <wp:align>left</wp:align>
            </wp:positionH>
            <wp:positionV relativeFrom="paragraph">
              <wp:posOffset>0</wp:posOffset>
            </wp:positionV>
            <wp:extent cx="1304925" cy="1344930"/>
            <wp:effectExtent l="0" t="0" r="9525" b="7620"/>
            <wp:wrapTight wrapText="bothSides">
              <wp:wrapPolygon edited="0">
                <wp:start x="0" y="0"/>
                <wp:lineTo x="0" y="21416"/>
                <wp:lineTo x="21442" y="21416"/>
                <wp:lineTo x="214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344930"/>
                    </a:xfrm>
                    <a:prstGeom prst="rect">
                      <a:avLst/>
                    </a:prstGeom>
                  </pic:spPr>
                </pic:pic>
              </a:graphicData>
            </a:graphic>
            <wp14:sizeRelH relativeFrom="page">
              <wp14:pctWidth>0</wp14:pctWidth>
            </wp14:sizeRelH>
            <wp14:sizeRelV relativeFrom="page">
              <wp14:pctHeight>0</wp14:pctHeight>
            </wp14:sizeRelV>
          </wp:anchor>
        </w:drawing>
      </w:r>
    </w:p>
    <w:p w14:paraId="1B4CD9AF" w14:textId="77777777" w:rsidR="00C0138D" w:rsidRPr="003B6026" w:rsidRDefault="00D7280C" w:rsidP="00C0138D">
      <w:pPr>
        <w:pStyle w:val="NoSpacing"/>
        <w:jc w:val="right"/>
      </w:pPr>
      <w:r w:rsidRPr="0072308C">
        <w:rPr>
          <w:rFonts w:cs="Times New Roman"/>
        </w:rPr>
        <w:tab/>
      </w:r>
      <w:r w:rsidRPr="0072308C">
        <w:rPr>
          <w:rFonts w:cs="Times New Roman"/>
        </w:rPr>
        <w:tab/>
      </w:r>
      <w:r w:rsidRPr="0072308C">
        <w:rPr>
          <w:rFonts w:cs="Times New Roman"/>
        </w:rPr>
        <w:tab/>
      </w:r>
      <w:r w:rsidRPr="0072308C">
        <w:rPr>
          <w:rFonts w:cs="Times New Roman"/>
        </w:rPr>
        <w:tab/>
      </w:r>
      <w:r w:rsidRPr="003B6026">
        <w:rPr>
          <w:rFonts w:cs="Times New Roman"/>
        </w:rPr>
        <w:t xml:space="preserve">              </w:t>
      </w:r>
      <w:r w:rsidR="00AE0EBE" w:rsidRPr="003B6026">
        <w:rPr>
          <w:rFonts w:cs="Times New Roman"/>
        </w:rPr>
        <w:t xml:space="preserve">       </w:t>
      </w:r>
      <w:r w:rsidR="00C0138D" w:rsidRPr="003B6026">
        <w:t>Media Contact:</w:t>
      </w:r>
    </w:p>
    <w:p w14:paraId="6E47C498" w14:textId="77777777" w:rsidR="00C0138D" w:rsidRPr="003B6026" w:rsidRDefault="00C0138D" w:rsidP="00C0138D">
      <w:pPr>
        <w:pStyle w:val="NoSpacing"/>
        <w:jc w:val="right"/>
      </w:pPr>
      <w:r w:rsidRPr="003B6026">
        <w:t xml:space="preserve">Althea Paul </w:t>
      </w:r>
    </w:p>
    <w:p w14:paraId="524DF9FF" w14:textId="77777777" w:rsidR="00C0138D" w:rsidRPr="003B6026" w:rsidRDefault="00C0138D" w:rsidP="00C0138D">
      <w:pPr>
        <w:pStyle w:val="NoSpacing"/>
        <w:jc w:val="right"/>
      </w:pPr>
      <w:r w:rsidRPr="003B6026">
        <w:t>Vistra Communications</w:t>
      </w:r>
    </w:p>
    <w:p w14:paraId="147C925E" w14:textId="77777777" w:rsidR="00C0138D" w:rsidRPr="003B6026" w:rsidRDefault="00C0138D" w:rsidP="00C0138D">
      <w:pPr>
        <w:pStyle w:val="NoSpacing"/>
        <w:jc w:val="right"/>
      </w:pPr>
      <w:r w:rsidRPr="003B6026">
        <w:t>813.961.4700, ext. 204</w:t>
      </w:r>
    </w:p>
    <w:p w14:paraId="0A07D4C0" w14:textId="77777777" w:rsidR="00C0138D" w:rsidRPr="003B6026" w:rsidRDefault="00C0138D" w:rsidP="00C0138D">
      <w:pPr>
        <w:pStyle w:val="NoSpacing"/>
        <w:jc w:val="right"/>
        <w:rPr>
          <w:rFonts w:eastAsia="Times"/>
        </w:rPr>
      </w:pPr>
      <w:r w:rsidRPr="003B6026">
        <w:t>AltheaP@ConsultVistra.com</w:t>
      </w:r>
    </w:p>
    <w:p w14:paraId="41321E08" w14:textId="32810941" w:rsidR="0030572D" w:rsidRPr="003B6026" w:rsidRDefault="0030572D" w:rsidP="00C0138D">
      <w:pPr>
        <w:pStyle w:val="NoSpacing"/>
        <w:jc w:val="right"/>
      </w:pPr>
    </w:p>
    <w:p w14:paraId="1FB187D7" w14:textId="7039C582" w:rsidR="00C0138D" w:rsidRPr="003B6026" w:rsidRDefault="00C0138D" w:rsidP="00D104E7">
      <w:pPr>
        <w:rPr>
          <w:rFonts w:asciiTheme="minorHAnsi" w:hAnsiTheme="minorHAnsi"/>
          <w:b/>
        </w:rPr>
      </w:pPr>
    </w:p>
    <w:p w14:paraId="3AB6FB23" w14:textId="5748D21D" w:rsidR="002F4095" w:rsidRPr="003B6026" w:rsidRDefault="002F603B" w:rsidP="00D104E7">
      <w:pPr>
        <w:rPr>
          <w:rFonts w:asciiTheme="minorHAnsi" w:hAnsiTheme="minorHAnsi"/>
          <w:b/>
        </w:rPr>
      </w:pPr>
      <w:r w:rsidRPr="003B6026">
        <w:rPr>
          <w:rFonts w:asciiTheme="minorHAnsi" w:hAnsiTheme="minorHAnsi"/>
          <w:b/>
        </w:rPr>
        <w:t>FOR IMMEDIATE RELEASE</w:t>
      </w:r>
    </w:p>
    <w:p w14:paraId="28627195" w14:textId="77777777" w:rsidR="00546567" w:rsidRPr="003B6026" w:rsidRDefault="00546567" w:rsidP="00D104E7">
      <w:pPr>
        <w:rPr>
          <w:rFonts w:asciiTheme="minorHAnsi" w:hAnsiTheme="minorHAnsi"/>
        </w:rPr>
      </w:pPr>
    </w:p>
    <w:p w14:paraId="21B57F8A" w14:textId="398C191F" w:rsidR="00DB1277" w:rsidRPr="002215EF" w:rsidRDefault="007A3036" w:rsidP="003B6026">
      <w:pPr>
        <w:jc w:val="center"/>
        <w:rPr>
          <w:rFonts w:asciiTheme="minorHAnsi" w:hAnsiTheme="minorHAnsi"/>
          <w:b/>
          <w:sz w:val="26"/>
          <w:szCs w:val="26"/>
        </w:rPr>
      </w:pPr>
      <w:r>
        <w:rPr>
          <w:rFonts w:asciiTheme="minorHAnsi" w:hAnsiTheme="minorHAnsi"/>
          <w:b/>
          <w:sz w:val="26"/>
          <w:szCs w:val="26"/>
        </w:rPr>
        <w:t xml:space="preserve">Paralyzed </w:t>
      </w:r>
      <w:r w:rsidR="003B6026" w:rsidRPr="002215EF">
        <w:rPr>
          <w:rFonts w:asciiTheme="minorHAnsi" w:hAnsiTheme="minorHAnsi"/>
          <w:b/>
          <w:sz w:val="26"/>
          <w:szCs w:val="26"/>
        </w:rPr>
        <w:t xml:space="preserve">Marine </w:t>
      </w:r>
      <w:r>
        <w:rPr>
          <w:rFonts w:asciiTheme="minorHAnsi" w:hAnsiTheme="minorHAnsi"/>
          <w:b/>
          <w:sz w:val="26"/>
          <w:szCs w:val="26"/>
        </w:rPr>
        <w:t xml:space="preserve">Veteran </w:t>
      </w:r>
      <w:r w:rsidR="00DB1277" w:rsidRPr="002215EF">
        <w:rPr>
          <w:rFonts w:asciiTheme="minorHAnsi" w:hAnsiTheme="minorHAnsi"/>
          <w:b/>
          <w:sz w:val="26"/>
          <w:szCs w:val="26"/>
        </w:rPr>
        <w:t>Set to Receive</w:t>
      </w:r>
      <w:r w:rsidR="003B6026" w:rsidRPr="002215EF">
        <w:rPr>
          <w:rFonts w:asciiTheme="minorHAnsi" w:hAnsiTheme="minorHAnsi"/>
          <w:b/>
          <w:sz w:val="26"/>
          <w:szCs w:val="26"/>
        </w:rPr>
        <w:t xml:space="preserve"> </w:t>
      </w:r>
      <w:r w:rsidR="00DB1277" w:rsidRPr="002215EF">
        <w:rPr>
          <w:rFonts w:asciiTheme="minorHAnsi" w:hAnsiTheme="minorHAnsi"/>
          <w:b/>
          <w:sz w:val="26"/>
          <w:szCs w:val="26"/>
        </w:rPr>
        <w:t xml:space="preserve">Customized Wheelchair </w:t>
      </w:r>
      <w:r w:rsidR="002215EF" w:rsidRPr="002215EF">
        <w:rPr>
          <w:rFonts w:asciiTheme="minorHAnsi" w:hAnsiTheme="minorHAnsi"/>
          <w:b/>
          <w:sz w:val="26"/>
          <w:szCs w:val="26"/>
        </w:rPr>
        <w:t>at Camp Lejeune</w:t>
      </w:r>
    </w:p>
    <w:p w14:paraId="4CFCDA05" w14:textId="77777777" w:rsidR="007A7A4C" w:rsidRPr="003B6026" w:rsidRDefault="007A7A4C" w:rsidP="00DB1277">
      <w:pPr>
        <w:jc w:val="center"/>
        <w:rPr>
          <w:rFonts w:asciiTheme="minorHAnsi" w:hAnsiTheme="minorHAnsi"/>
          <w:i/>
        </w:rPr>
      </w:pPr>
    </w:p>
    <w:p w14:paraId="6235480A" w14:textId="3058474A" w:rsidR="00216167" w:rsidRPr="003B6026" w:rsidRDefault="00216167" w:rsidP="00D104E7">
      <w:pPr>
        <w:rPr>
          <w:rFonts w:asciiTheme="minorHAnsi" w:hAnsiTheme="minorHAnsi"/>
        </w:rPr>
      </w:pPr>
    </w:p>
    <w:p w14:paraId="2401C807" w14:textId="1A58196A" w:rsidR="00491074" w:rsidRPr="00E735A3" w:rsidRDefault="00C0138D" w:rsidP="00E735A3">
      <w:pPr>
        <w:rPr>
          <w:rFonts w:asciiTheme="minorHAnsi" w:hAnsiTheme="minorHAnsi"/>
          <w:color w:val="000000"/>
        </w:rPr>
      </w:pPr>
      <w:r w:rsidRPr="003B6026">
        <w:rPr>
          <w:rFonts w:asciiTheme="minorHAnsi" w:hAnsiTheme="minorHAnsi"/>
        </w:rPr>
        <w:t>CAMP LEJEUNE, N.C.</w:t>
      </w:r>
      <w:r w:rsidR="00D45D6B" w:rsidRPr="003B6026">
        <w:rPr>
          <w:rFonts w:asciiTheme="minorHAnsi" w:eastAsia="Times New Roman" w:hAnsiTheme="minorHAnsi"/>
        </w:rPr>
        <w:t>– (</w:t>
      </w:r>
      <w:r w:rsidRPr="003B6026">
        <w:rPr>
          <w:rFonts w:asciiTheme="minorHAnsi" w:eastAsia="Times New Roman" w:hAnsiTheme="minorHAnsi"/>
        </w:rPr>
        <w:t>May</w:t>
      </w:r>
      <w:r w:rsidR="00D45D6B" w:rsidRPr="003B6026">
        <w:rPr>
          <w:rFonts w:asciiTheme="minorHAnsi" w:eastAsia="Times New Roman" w:hAnsiTheme="minorHAnsi"/>
        </w:rPr>
        <w:t xml:space="preserve"> </w:t>
      </w:r>
      <w:r w:rsidR="00AC5A9E" w:rsidRPr="00AC5A9E">
        <w:rPr>
          <w:rFonts w:asciiTheme="minorHAnsi" w:eastAsia="Times New Roman" w:hAnsiTheme="minorHAnsi"/>
        </w:rPr>
        <w:t>31</w:t>
      </w:r>
      <w:r w:rsidR="00907FFC" w:rsidRPr="00AC5A9E">
        <w:rPr>
          <w:rFonts w:asciiTheme="minorHAnsi" w:eastAsia="Times New Roman" w:hAnsiTheme="minorHAnsi"/>
        </w:rPr>
        <w:t>,</w:t>
      </w:r>
      <w:r w:rsidRPr="003B6026">
        <w:rPr>
          <w:rFonts w:asciiTheme="minorHAnsi" w:eastAsia="Times New Roman" w:hAnsiTheme="minorHAnsi"/>
        </w:rPr>
        <w:t xml:space="preserve"> 2016</w:t>
      </w:r>
      <w:r w:rsidR="00907FFC" w:rsidRPr="003B6026">
        <w:rPr>
          <w:rFonts w:asciiTheme="minorHAnsi" w:eastAsia="Times New Roman" w:hAnsiTheme="minorHAnsi"/>
        </w:rPr>
        <w:t xml:space="preserve">) – </w:t>
      </w:r>
      <w:r w:rsidR="00F36A25" w:rsidRPr="003B6026">
        <w:rPr>
          <w:rFonts w:asciiTheme="minorHAnsi" w:eastAsia="Times New Roman" w:hAnsiTheme="minorHAnsi"/>
        </w:rPr>
        <w:t>Freedom Alliance, a</w:t>
      </w:r>
      <w:r w:rsidR="00B5353A" w:rsidRPr="003B6026">
        <w:rPr>
          <w:rFonts w:asciiTheme="minorHAnsi" w:eastAsia="Times New Roman" w:hAnsiTheme="minorHAnsi"/>
        </w:rPr>
        <w:t>n organization supporting our nation’s injured service members</w:t>
      </w:r>
      <w:r w:rsidR="00C00051" w:rsidRPr="003B6026">
        <w:rPr>
          <w:rFonts w:asciiTheme="minorHAnsi" w:eastAsia="Times New Roman" w:hAnsiTheme="minorHAnsi"/>
        </w:rPr>
        <w:t>,</w:t>
      </w:r>
      <w:r w:rsidR="00B5353A" w:rsidRPr="003B6026">
        <w:rPr>
          <w:rFonts w:asciiTheme="minorHAnsi" w:eastAsia="Times New Roman" w:hAnsiTheme="minorHAnsi"/>
        </w:rPr>
        <w:t xml:space="preserve"> is set to donate a customized, all</w:t>
      </w:r>
      <w:r w:rsidR="00227E56" w:rsidRPr="003B6026">
        <w:rPr>
          <w:rFonts w:asciiTheme="minorHAnsi" w:eastAsia="Times New Roman" w:hAnsiTheme="minorHAnsi"/>
        </w:rPr>
        <w:t>-</w:t>
      </w:r>
      <w:r w:rsidR="00B5353A" w:rsidRPr="003B6026">
        <w:rPr>
          <w:rFonts w:asciiTheme="minorHAnsi" w:eastAsia="Times New Roman" w:hAnsiTheme="minorHAnsi"/>
        </w:rPr>
        <w:t xml:space="preserve">terrain </w:t>
      </w:r>
      <w:r w:rsidR="00227E56" w:rsidRPr="003B6026">
        <w:rPr>
          <w:rFonts w:asciiTheme="minorHAnsi" w:eastAsia="Times New Roman" w:hAnsiTheme="minorHAnsi"/>
        </w:rPr>
        <w:t xml:space="preserve">wheelchair to </w:t>
      </w:r>
      <w:r w:rsidR="00173238" w:rsidRPr="003B6026">
        <w:rPr>
          <w:rFonts w:asciiTheme="minorHAnsi" w:eastAsia="Times New Roman" w:hAnsiTheme="minorHAnsi"/>
        </w:rPr>
        <w:t xml:space="preserve">a </w:t>
      </w:r>
      <w:r w:rsidRPr="0062430E">
        <w:rPr>
          <w:rFonts w:asciiTheme="minorHAnsi" w:eastAsia="Times New Roman" w:hAnsiTheme="minorHAnsi"/>
        </w:rPr>
        <w:t>Marine</w:t>
      </w:r>
      <w:r w:rsidR="003B6026" w:rsidRPr="003B6026">
        <w:rPr>
          <w:rFonts w:asciiTheme="minorHAnsi" w:eastAsia="Times New Roman" w:hAnsiTheme="minorHAnsi"/>
        </w:rPr>
        <w:t xml:space="preserve"> veteran</w:t>
      </w:r>
      <w:r w:rsidR="00227E56" w:rsidRPr="003B6026">
        <w:rPr>
          <w:rFonts w:asciiTheme="minorHAnsi" w:eastAsia="Times New Roman" w:hAnsiTheme="minorHAnsi"/>
        </w:rPr>
        <w:t>. The Action TrackChair</w:t>
      </w:r>
      <w:r w:rsidR="00A323E8" w:rsidRPr="003B6026">
        <w:rPr>
          <w:rFonts w:asciiTheme="minorHAnsi" w:eastAsia="Times New Roman" w:hAnsiTheme="minorHAnsi"/>
        </w:rPr>
        <w:t xml:space="preserve"> </w:t>
      </w:r>
      <w:r w:rsidR="00513847" w:rsidRPr="003B6026">
        <w:rPr>
          <w:rFonts w:asciiTheme="minorHAnsi" w:eastAsia="Times New Roman" w:hAnsiTheme="minorHAnsi"/>
        </w:rPr>
        <w:t>will be given to</w:t>
      </w:r>
      <w:r w:rsidR="00B74B86" w:rsidRPr="003B6026">
        <w:rPr>
          <w:rFonts w:asciiTheme="minorHAnsi" w:eastAsia="Times New Roman" w:hAnsiTheme="minorHAnsi"/>
        </w:rPr>
        <w:t xml:space="preserve"> </w:t>
      </w:r>
      <w:r w:rsidR="00F14708" w:rsidRPr="00C62DBE">
        <w:rPr>
          <w:rFonts w:asciiTheme="minorHAnsi" w:eastAsia="Times New Roman" w:hAnsiTheme="minorHAnsi"/>
        </w:rPr>
        <w:t xml:space="preserve">Sgt. </w:t>
      </w:r>
      <w:r w:rsidR="003B6026" w:rsidRPr="003B6026">
        <w:rPr>
          <w:rFonts w:asciiTheme="minorHAnsi" w:eastAsia="Times New Roman" w:hAnsiTheme="minorHAnsi"/>
        </w:rPr>
        <w:t xml:space="preserve">Kelby Price </w:t>
      </w:r>
      <w:r w:rsidR="00491074" w:rsidRPr="003B6026">
        <w:rPr>
          <w:rFonts w:asciiTheme="minorHAnsi" w:eastAsia="Times New Roman" w:hAnsiTheme="minorHAnsi"/>
        </w:rPr>
        <w:t xml:space="preserve">at </w:t>
      </w:r>
      <w:r w:rsidR="003B6026" w:rsidRPr="003B6026">
        <w:rPr>
          <w:rFonts w:asciiTheme="minorHAnsi" w:eastAsia="Times New Roman" w:hAnsiTheme="minorHAnsi"/>
        </w:rPr>
        <w:t>2d Reconnaissance</w:t>
      </w:r>
      <w:r w:rsidR="00C62DBE">
        <w:rPr>
          <w:rFonts w:asciiTheme="minorHAnsi" w:eastAsia="Times New Roman" w:hAnsiTheme="minorHAnsi"/>
        </w:rPr>
        <w:t xml:space="preserve"> </w:t>
      </w:r>
      <w:r w:rsidR="00C62DBE" w:rsidRPr="00C62DBE">
        <w:rPr>
          <w:rFonts w:asciiTheme="minorHAnsi" w:eastAsia="Times New Roman" w:hAnsiTheme="minorHAnsi"/>
        </w:rPr>
        <w:t>Battalion</w:t>
      </w:r>
      <w:r w:rsidR="003B6026" w:rsidRPr="003B6026">
        <w:rPr>
          <w:rFonts w:asciiTheme="minorHAnsi" w:eastAsia="Times New Roman" w:hAnsiTheme="minorHAnsi"/>
        </w:rPr>
        <w:t xml:space="preserve"> Command Post at </w:t>
      </w:r>
      <w:r w:rsidR="00C62DBE" w:rsidRPr="00C62DBE">
        <w:rPr>
          <w:rFonts w:asciiTheme="minorHAnsi" w:eastAsia="Times New Roman" w:hAnsiTheme="minorHAnsi"/>
        </w:rPr>
        <w:t>Courthouse Bay</w:t>
      </w:r>
      <w:r w:rsidR="00C62DBE">
        <w:rPr>
          <w:rFonts w:asciiTheme="minorHAnsi" w:eastAsia="Times New Roman" w:hAnsiTheme="minorHAnsi"/>
        </w:rPr>
        <w:t xml:space="preserve">, </w:t>
      </w:r>
      <w:r w:rsidR="003B6026" w:rsidRPr="003B6026">
        <w:rPr>
          <w:rFonts w:asciiTheme="minorHAnsi" w:eastAsia="Times New Roman" w:hAnsiTheme="minorHAnsi"/>
        </w:rPr>
        <w:t xml:space="preserve">Camp Lejeune </w:t>
      </w:r>
      <w:r w:rsidR="00491074" w:rsidRPr="003B6026">
        <w:rPr>
          <w:rFonts w:asciiTheme="minorHAnsi" w:eastAsia="Times New Roman" w:hAnsiTheme="minorHAnsi"/>
        </w:rPr>
        <w:t xml:space="preserve">on </w:t>
      </w:r>
      <w:r w:rsidR="003B6026" w:rsidRPr="00645631">
        <w:rPr>
          <w:rFonts w:asciiTheme="minorHAnsi" w:eastAsia="Times New Roman" w:hAnsiTheme="minorHAnsi"/>
          <w:b/>
        </w:rPr>
        <w:t>Tuesday</w:t>
      </w:r>
      <w:r w:rsidR="00D45D6B" w:rsidRPr="00645631">
        <w:rPr>
          <w:rFonts w:asciiTheme="minorHAnsi" w:eastAsia="Times New Roman" w:hAnsiTheme="minorHAnsi"/>
          <w:b/>
        </w:rPr>
        <w:t xml:space="preserve">, </w:t>
      </w:r>
      <w:r w:rsidR="003B6026" w:rsidRPr="00645631">
        <w:rPr>
          <w:rFonts w:asciiTheme="minorHAnsi" w:eastAsia="Times New Roman" w:hAnsiTheme="minorHAnsi"/>
          <w:b/>
        </w:rPr>
        <w:t>June 7</w:t>
      </w:r>
      <w:r w:rsidR="00D45D6B" w:rsidRPr="00645631">
        <w:rPr>
          <w:rFonts w:asciiTheme="minorHAnsi" w:eastAsia="Times New Roman" w:hAnsiTheme="minorHAnsi"/>
          <w:b/>
        </w:rPr>
        <w:t xml:space="preserve"> </w:t>
      </w:r>
      <w:r w:rsidR="00B74B86" w:rsidRPr="00645631">
        <w:rPr>
          <w:rFonts w:asciiTheme="minorHAnsi" w:eastAsia="Times New Roman" w:hAnsiTheme="minorHAnsi"/>
          <w:b/>
        </w:rPr>
        <w:t xml:space="preserve">at </w:t>
      </w:r>
      <w:r w:rsidR="003B6026" w:rsidRPr="00645631">
        <w:rPr>
          <w:rFonts w:asciiTheme="minorHAnsi" w:eastAsia="Times New Roman" w:hAnsiTheme="minorHAnsi"/>
          <w:b/>
        </w:rPr>
        <w:t>11 a</w:t>
      </w:r>
      <w:r w:rsidR="00491074" w:rsidRPr="00645631">
        <w:rPr>
          <w:rFonts w:asciiTheme="minorHAnsi" w:eastAsia="Times New Roman" w:hAnsiTheme="minorHAnsi"/>
          <w:b/>
        </w:rPr>
        <w:t>.m</w:t>
      </w:r>
      <w:r w:rsidR="00E735A3" w:rsidRPr="00645631">
        <w:rPr>
          <w:rFonts w:asciiTheme="minorHAnsi" w:eastAsia="Times New Roman" w:hAnsiTheme="minorHAnsi"/>
          <w:b/>
        </w:rPr>
        <w:t>.</w:t>
      </w:r>
      <w:r w:rsidR="00E735A3">
        <w:rPr>
          <w:rFonts w:asciiTheme="minorHAnsi" w:eastAsia="Times New Roman" w:hAnsiTheme="minorHAnsi"/>
        </w:rPr>
        <w:t xml:space="preserve"> </w:t>
      </w:r>
      <w:r w:rsidR="00E735A3" w:rsidRPr="003B6026">
        <w:rPr>
          <w:rFonts w:asciiTheme="minorHAnsi" w:eastAsia="Times New Roman" w:hAnsiTheme="minorHAnsi"/>
        </w:rPr>
        <w:t xml:space="preserve">He </w:t>
      </w:r>
      <w:r w:rsidR="00E735A3">
        <w:rPr>
          <w:rFonts w:asciiTheme="minorHAnsi" w:eastAsia="Times New Roman" w:hAnsiTheme="minorHAnsi"/>
        </w:rPr>
        <w:t>currently serves as the d</w:t>
      </w:r>
      <w:r w:rsidR="00E735A3" w:rsidRPr="003B6026">
        <w:rPr>
          <w:rFonts w:asciiTheme="minorHAnsi" w:eastAsia="Times New Roman" w:hAnsiTheme="minorHAnsi"/>
        </w:rPr>
        <w:t>irector of the Recon and Sniper Foundation, a nonprofit dedicated to Rec</w:t>
      </w:r>
      <w:r w:rsidR="00E735A3">
        <w:rPr>
          <w:rFonts w:asciiTheme="minorHAnsi" w:eastAsia="Times New Roman" w:hAnsiTheme="minorHAnsi"/>
        </w:rPr>
        <w:t xml:space="preserve">on, MARSOC, and Scout Snipers. </w:t>
      </w:r>
      <w:r w:rsidR="00E735A3">
        <w:rPr>
          <w:rFonts w:asciiTheme="minorHAnsi" w:hAnsiTheme="minorHAnsi"/>
          <w:color w:val="000000"/>
        </w:rPr>
        <w:t>The presentation</w:t>
      </w:r>
      <w:r w:rsidR="00E735A3" w:rsidRPr="00E735A3">
        <w:rPr>
          <w:rFonts w:asciiTheme="minorHAnsi" w:hAnsiTheme="minorHAnsi"/>
          <w:color w:val="000000"/>
        </w:rPr>
        <w:t xml:space="preserve"> </w:t>
      </w:r>
      <w:r w:rsidR="00E735A3">
        <w:rPr>
          <w:rFonts w:asciiTheme="minorHAnsi" w:hAnsiTheme="minorHAnsi"/>
          <w:color w:val="000000"/>
        </w:rPr>
        <w:t>will take place</w:t>
      </w:r>
      <w:r w:rsidR="00E735A3" w:rsidRPr="00E735A3">
        <w:rPr>
          <w:rFonts w:asciiTheme="minorHAnsi" w:hAnsiTheme="minorHAnsi"/>
          <w:color w:val="000000"/>
        </w:rPr>
        <w:t xml:space="preserve"> amidst </w:t>
      </w:r>
      <w:r w:rsidR="00E735A3">
        <w:rPr>
          <w:rFonts w:asciiTheme="minorHAnsi" w:hAnsiTheme="minorHAnsi"/>
          <w:color w:val="000000"/>
        </w:rPr>
        <w:t xml:space="preserve">his fellow elite Recon Marines. </w:t>
      </w:r>
    </w:p>
    <w:p w14:paraId="6688E868" w14:textId="4384544F" w:rsidR="00B74B86" w:rsidRPr="003B6026" w:rsidRDefault="00B74B86" w:rsidP="00B74B86">
      <w:pPr>
        <w:jc w:val="both"/>
        <w:rPr>
          <w:rFonts w:asciiTheme="minorHAnsi" w:eastAsia="Times New Roman" w:hAnsiTheme="minorHAnsi"/>
        </w:rPr>
      </w:pPr>
    </w:p>
    <w:p w14:paraId="1FFDC683" w14:textId="3FFB9158" w:rsidR="00E735A3" w:rsidRDefault="003B6026" w:rsidP="00B822AA">
      <w:pPr>
        <w:jc w:val="both"/>
        <w:rPr>
          <w:rFonts w:asciiTheme="minorHAnsi" w:eastAsia="Times New Roman" w:hAnsiTheme="minorHAnsi"/>
        </w:rPr>
      </w:pPr>
      <w:r w:rsidRPr="003B6026">
        <w:rPr>
          <w:rFonts w:asciiTheme="minorHAnsi" w:eastAsia="Times New Roman" w:hAnsiTheme="minorHAnsi"/>
        </w:rPr>
        <w:t>Price</w:t>
      </w:r>
      <w:r w:rsidR="00EA0152">
        <w:rPr>
          <w:rFonts w:asciiTheme="minorHAnsi" w:eastAsia="Times New Roman" w:hAnsiTheme="minorHAnsi"/>
        </w:rPr>
        <w:t>, who</w:t>
      </w:r>
      <w:r w:rsidR="00EA0152" w:rsidRPr="003B6026">
        <w:rPr>
          <w:rFonts w:asciiTheme="minorHAnsi" w:eastAsia="Times New Roman" w:hAnsiTheme="minorHAnsi"/>
        </w:rPr>
        <w:t xml:space="preserve"> is medically retired</w:t>
      </w:r>
      <w:r w:rsidR="00EA0152">
        <w:rPr>
          <w:rFonts w:asciiTheme="minorHAnsi" w:eastAsia="Times New Roman" w:hAnsiTheme="minorHAnsi"/>
        </w:rPr>
        <w:t xml:space="preserve">, </w:t>
      </w:r>
      <w:r w:rsidR="00FC4EDC">
        <w:rPr>
          <w:rFonts w:asciiTheme="minorHAnsi" w:eastAsia="Times New Roman" w:hAnsiTheme="minorHAnsi"/>
        </w:rPr>
        <w:t>was left</w:t>
      </w:r>
      <w:r w:rsidR="00EA0152">
        <w:rPr>
          <w:rFonts w:asciiTheme="minorHAnsi" w:eastAsia="Times New Roman" w:hAnsiTheme="minorHAnsi"/>
        </w:rPr>
        <w:t xml:space="preserve"> </w:t>
      </w:r>
      <w:r w:rsidR="00FC4EDC" w:rsidRPr="003B6026">
        <w:rPr>
          <w:rFonts w:asciiTheme="minorHAnsi" w:eastAsia="Times New Roman" w:hAnsiTheme="minorHAnsi"/>
        </w:rPr>
        <w:t>paralyzed from the sternum down</w:t>
      </w:r>
      <w:r w:rsidR="00EA0152">
        <w:rPr>
          <w:rFonts w:asciiTheme="minorHAnsi" w:eastAsia="Times New Roman" w:hAnsiTheme="minorHAnsi"/>
        </w:rPr>
        <w:t xml:space="preserve"> when he accidentally fell </w:t>
      </w:r>
      <w:r w:rsidRPr="003B6026">
        <w:rPr>
          <w:rFonts w:asciiTheme="minorHAnsi" w:eastAsia="Times New Roman" w:hAnsiTheme="minorHAnsi"/>
        </w:rPr>
        <w:t xml:space="preserve">while conducting </w:t>
      </w:r>
      <w:r w:rsidR="00FC4EDC">
        <w:rPr>
          <w:rFonts w:asciiTheme="minorHAnsi" w:eastAsia="Times New Roman" w:hAnsiTheme="minorHAnsi"/>
        </w:rPr>
        <w:t xml:space="preserve">training </w:t>
      </w:r>
      <w:r w:rsidRPr="003B6026">
        <w:rPr>
          <w:rFonts w:asciiTheme="minorHAnsi" w:eastAsia="Times New Roman" w:hAnsiTheme="minorHAnsi"/>
        </w:rPr>
        <w:t xml:space="preserve">exercises </w:t>
      </w:r>
      <w:r w:rsidR="00FC4EDC">
        <w:rPr>
          <w:rFonts w:asciiTheme="minorHAnsi" w:eastAsia="Times New Roman" w:hAnsiTheme="minorHAnsi"/>
        </w:rPr>
        <w:t>in</w:t>
      </w:r>
      <w:r w:rsidR="00EA0152">
        <w:rPr>
          <w:rFonts w:asciiTheme="minorHAnsi" w:eastAsia="Times New Roman" w:hAnsiTheme="minorHAnsi"/>
        </w:rPr>
        <w:t xml:space="preserve"> </w:t>
      </w:r>
      <w:r w:rsidR="00FC4EDC">
        <w:rPr>
          <w:rFonts w:asciiTheme="minorHAnsi" w:eastAsia="Times New Roman" w:hAnsiTheme="minorHAnsi"/>
        </w:rPr>
        <w:t xml:space="preserve">the </w:t>
      </w:r>
      <w:r w:rsidR="00EA0152">
        <w:rPr>
          <w:rFonts w:asciiTheme="minorHAnsi" w:eastAsia="Times New Roman" w:hAnsiTheme="minorHAnsi"/>
        </w:rPr>
        <w:t>Philippines</w:t>
      </w:r>
      <w:r w:rsidR="00FC4EDC">
        <w:rPr>
          <w:rFonts w:asciiTheme="minorHAnsi" w:eastAsia="Times New Roman" w:hAnsiTheme="minorHAnsi"/>
        </w:rPr>
        <w:t xml:space="preserve"> </w:t>
      </w:r>
      <w:r w:rsidR="00E735A3">
        <w:rPr>
          <w:rFonts w:asciiTheme="minorHAnsi" w:eastAsia="Times New Roman" w:hAnsiTheme="minorHAnsi"/>
        </w:rPr>
        <w:t>in</w:t>
      </w:r>
      <w:r w:rsidR="00EA0152">
        <w:rPr>
          <w:rFonts w:asciiTheme="minorHAnsi" w:eastAsia="Times New Roman" w:hAnsiTheme="minorHAnsi"/>
        </w:rPr>
        <w:t xml:space="preserve"> </w:t>
      </w:r>
      <w:r w:rsidR="00E735A3">
        <w:rPr>
          <w:rFonts w:asciiTheme="minorHAnsi" w:eastAsia="Times New Roman" w:hAnsiTheme="minorHAnsi"/>
        </w:rPr>
        <w:t>200</w:t>
      </w:r>
      <w:r w:rsidR="008A0153">
        <w:rPr>
          <w:rFonts w:asciiTheme="minorHAnsi" w:eastAsia="Times New Roman" w:hAnsiTheme="minorHAnsi"/>
        </w:rPr>
        <w:t>3</w:t>
      </w:r>
      <w:r w:rsidRPr="003B6026">
        <w:rPr>
          <w:rFonts w:asciiTheme="minorHAnsi" w:eastAsia="Times New Roman" w:hAnsiTheme="minorHAnsi"/>
        </w:rPr>
        <w:t xml:space="preserve">. The fall resulted in extensive spinal column damage, a fractured skull, broken ribs, and a depressed chest. </w:t>
      </w:r>
      <w:r w:rsidR="00EA0152">
        <w:rPr>
          <w:rFonts w:asciiTheme="minorHAnsi" w:eastAsia="Times New Roman" w:hAnsiTheme="minorHAnsi"/>
        </w:rPr>
        <w:t xml:space="preserve">These injuries have made it difficult for Price to enjoy the outdoor activities he once did. </w:t>
      </w:r>
    </w:p>
    <w:p w14:paraId="2EBD2FDB" w14:textId="77777777" w:rsidR="00F52558" w:rsidRDefault="00F52558" w:rsidP="00B822AA">
      <w:pPr>
        <w:jc w:val="both"/>
        <w:rPr>
          <w:rFonts w:asciiTheme="minorHAnsi" w:eastAsia="Times New Roman" w:hAnsiTheme="minorHAnsi"/>
        </w:rPr>
      </w:pPr>
    </w:p>
    <w:p w14:paraId="3D838177" w14:textId="4632A557" w:rsidR="003B6026" w:rsidRPr="00AC5A9E" w:rsidRDefault="003B6026" w:rsidP="00B822AA">
      <w:pPr>
        <w:jc w:val="both"/>
        <w:rPr>
          <w:rFonts w:asciiTheme="minorHAnsi" w:eastAsia="Times New Roman" w:hAnsiTheme="minorHAnsi"/>
        </w:rPr>
      </w:pPr>
      <w:r w:rsidRPr="003B6026">
        <w:rPr>
          <w:rFonts w:asciiTheme="minorHAnsi" w:eastAsia="Times New Roman" w:hAnsiTheme="minorHAnsi"/>
        </w:rPr>
        <w:t xml:space="preserve">He loves to hunt and fish, and </w:t>
      </w:r>
      <w:r>
        <w:rPr>
          <w:rFonts w:asciiTheme="minorHAnsi" w:eastAsia="Times New Roman" w:hAnsiTheme="minorHAnsi"/>
        </w:rPr>
        <w:t xml:space="preserve">commented, </w:t>
      </w:r>
      <w:r w:rsidR="00B822AA">
        <w:rPr>
          <w:rFonts w:asciiTheme="minorHAnsi" w:eastAsia="Times New Roman" w:hAnsiTheme="minorHAnsi"/>
        </w:rPr>
        <w:t>“Having one of these TrackC</w:t>
      </w:r>
      <w:r w:rsidRPr="003B6026">
        <w:rPr>
          <w:rFonts w:asciiTheme="minorHAnsi" w:eastAsia="Times New Roman" w:hAnsiTheme="minorHAnsi"/>
        </w:rPr>
        <w:t>hairs would greatly improve my quality of life. It would allow me to participate in a lot more hunting and fishing expeditions. It would also allow for me to do things like take my children out on camping trips or just strolls through the wilderness. Doing activities like this have always been part of my life and since my accident I haven't been able to take part in them like</w:t>
      </w:r>
      <w:r w:rsidR="00B822AA">
        <w:rPr>
          <w:rFonts w:asciiTheme="minorHAnsi" w:eastAsia="Times New Roman" w:hAnsiTheme="minorHAnsi"/>
        </w:rPr>
        <w:t xml:space="preserve"> I use to. Having one of these TrackC</w:t>
      </w:r>
      <w:r w:rsidRPr="003B6026">
        <w:rPr>
          <w:rFonts w:asciiTheme="minorHAnsi" w:eastAsia="Times New Roman" w:hAnsiTheme="minorHAnsi"/>
        </w:rPr>
        <w:t xml:space="preserve">hairs would allow for me to get </w:t>
      </w:r>
      <w:r w:rsidRPr="00AC5A9E">
        <w:rPr>
          <w:rFonts w:asciiTheme="minorHAnsi" w:eastAsia="Times New Roman" w:hAnsiTheme="minorHAnsi"/>
        </w:rPr>
        <w:t>that back.”</w:t>
      </w:r>
    </w:p>
    <w:p w14:paraId="4987D1D0" w14:textId="1F188C86" w:rsidR="00E735A3" w:rsidRPr="00AC5A9E" w:rsidRDefault="00E735A3" w:rsidP="00413D87">
      <w:pPr>
        <w:rPr>
          <w:rFonts w:asciiTheme="minorHAnsi" w:hAnsiTheme="minorHAnsi"/>
          <w:color w:val="000000"/>
        </w:rPr>
      </w:pPr>
    </w:p>
    <w:p w14:paraId="637E9089" w14:textId="77777777" w:rsidR="00C763D7" w:rsidRPr="00AC5A9E" w:rsidRDefault="00C763D7" w:rsidP="00413D87">
      <w:pPr>
        <w:rPr>
          <w:rFonts w:asciiTheme="minorHAnsi" w:hAnsiTheme="minorHAnsi"/>
          <w:color w:val="000000"/>
        </w:rPr>
      </w:pPr>
      <w:r w:rsidRPr="00AC5A9E">
        <w:rPr>
          <w:rFonts w:asciiTheme="minorHAnsi" w:hAnsiTheme="minorHAnsi"/>
          <w:color w:val="000000"/>
        </w:rPr>
        <w:t xml:space="preserve">Freedom Alliance has donated similar all-terrain chairs to nearly 20 injured service members to aid their mobility and independence. Tom Kilgannon, President of Freedom Alliance, who will present the TrackChair to Sgt. Price, explained that these chairs are simply a means to helping injured service members reach a higher goal. </w:t>
      </w:r>
    </w:p>
    <w:p w14:paraId="6EB1C1C8" w14:textId="77777777" w:rsidR="00C763D7" w:rsidRPr="00AC5A9E" w:rsidRDefault="00C763D7" w:rsidP="00413D87">
      <w:pPr>
        <w:rPr>
          <w:rFonts w:asciiTheme="minorHAnsi" w:hAnsiTheme="minorHAnsi"/>
          <w:color w:val="000000"/>
        </w:rPr>
      </w:pPr>
    </w:p>
    <w:p w14:paraId="4C239367" w14:textId="444C78A6" w:rsidR="00E86A13" w:rsidRDefault="00C763D7" w:rsidP="00413D87">
      <w:pPr>
        <w:rPr>
          <w:rFonts w:asciiTheme="minorHAnsi" w:hAnsiTheme="minorHAnsi"/>
          <w:color w:val="000000"/>
        </w:rPr>
      </w:pPr>
      <w:r w:rsidRPr="00AC5A9E">
        <w:rPr>
          <w:rFonts w:asciiTheme="minorHAnsi" w:hAnsiTheme="minorHAnsi"/>
          <w:color w:val="000000"/>
        </w:rPr>
        <w:t>“The</w:t>
      </w:r>
      <w:r w:rsidR="00E86A13" w:rsidRPr="00AC5A9E">
        <w:rPr>
          <w:rFonts w:asciiTheme="minorHAnsi" w:hAnsiTheme="minorHAnsi"/>
          <w:color w:val="000000"/>
        </w:rPr>
        <w:t xml:space="preserve"> objective</w:t>
      </w:r>
      <w:r w:rsidRPr="00AC5A9E">
        <w:rPr>
          <w:rFonts w:asciiTheme="minorHAnsi" w:hAnsiTheme="minorHAnsi"/>
          <w:color w:val="000000"/>
        </w:rPr>
        <w:t xml:space="preserve">,” explained Kilgannon, “is to help wounded troops become more independent and self-sufficient. </w:t>
      </w:r>
      <w:r w:rsidR="00E86A13" w:rsidRPr="00AC5A9E">
        <w:rPr>
          <w:rFonts w:asciiTheme="minorHAnsi" w:hAnsiTheme="minorHAnsi"/>
          <w:color w:val="000000"/>
        </w:rPr>
        <w:t>They want to provide for themselves and their families and to lead by example in the civilian world as they did in the military. We’re proud and honored to help Kelby and other military heroes achieve their aspirations.”</w:t>
      </w:r>
    </w:p>
    <w:p w14:paraId="2CCA63BD" w14:textId="0BDAA5C5" w:rsidR="00C763D7" w:rsidRDefault="00C763D7" w:rsidP="00413D87">
      <w:pPr>
        <w:rPr>
          <w:rFonts w:asciiTheme="minorHAnsi" w:hAnsiTheme="minorHAnsi"/>
          <w:color w:val="000000"/>
        </w:rPr>
      </w:pPr>
      <w:r>
        <w:rPr>
          <w:rFonts w:asciiTheme="minorHAnsi" w:hAnsiTheme="minorHAnsi"/>
          <w:color w:val="000000"/>
        </w:rPr>
        <w:t xml:space="preserve"> </w:t>
      </w:r>
    </w:p>
    <w:p w14:paraId="208AF829" w14:textId="01AEE03C" w:rsidR="0072496B" w:rsidRDefault="003B6026" w:rsidP="00413D87">
      <w:pPr>
        <w:rPr>
          <w:rFonts w:asciiTheme="minorHAnsi" w:hAnsiTheme="minorHAnsi"/>
          <w:color w:val="000000"/>
        </w:rPr>
      </w:pPr>
      <w:r w:rsidRPr="003B6026">
        <w:rPr>
          <w:rFonts w:asciiTheme="minorHAnsi" w:hAnsiTheme="minorHAnsi"/>
          <w:color w:val="000000"/>
        </w:rPr>
        <w:t>Freedom Alliance continues to serve the Marines of Camp Lejeune through moral</w:t>
      </w:r>
      <w:r>
        <w:rPr>
          <w:rFonts w:asciiTheme="minorHAnsi" w:hAnsiTheme="minorHAnsi"/>
          <w:color w:val="000000"/>
        </w:rPr>
        <w:t xml:space="preserve">e trips, vacations, </w:t>
      </w:r>
      <w:r w:rsidR="00F52558">
        <w:rPr>
          <w:rFonts w:asciiTheme="minorHAnsi" w:hAnsiTheme="minorHAnsi"/>
          <w:color w:val="000000"/>
        </w:rPr>
        <w:t xml:space="preserve">and </w:t>
      </w:r>
      <w:r>
        <w:rPr>
          <w:rFonts w:asciiTheme="minorHAnsi" w:hAnsiTheme="minorHAnsi"/>
          <w:color w:val="000000"/>
        </w:rPr>
        <w:t>grants. The organization also</w:t>
      </w:r>
      <w:r w:rsidRPr="003B6026">
        <w:rPr>
          <w:rFonts w:asciiTheme="minorHAnsi" w:hAnsiTheme="minorHAnsi"/>
          <w:color w:val="000000"/>
        </w:rPr>
        <w:t xml:space="preserve"> installed the </w:t>
      </w:r>
      <w:r w:rsidR="0062430E">
        <w:rPr>
          <w:rFonts w:asciiTheme="minorHAnsi" w:hAnsiTheme="minorHAnsi"/>
          <w:color w:val="000000"/>
        </w:rPr>
        <w:t xml:space="preserve">handicap </w:t>
      </w:r>
      <w:r w:rsidRPr="003B6026">
        <w:rPr>
          <w:rFonts w:asciiTheme="minorHAnsi" w:hAnsiTheme="minorHAnsi"/>
          <w:color w:val="000000"/>
        </w:rPr>
        <w:t xml:space="preserve">accessible kayak launch at the Wounded Warrior Barracks on </w:t>
      </w:r>
      <w:r>
        <w:rPr>
          <w:rFonts w:asciiTheme="minorHAnsi" w:hAnsiTheme="minorHAnsi"/>
          <w:color w:val="000000"/>
        </w:rPr>
        <w:t xml:space="preserve">the </w:t>
      </w:r>
      <w:r w:rsidRPr="003B6026">
        <w:rPr>
          <w:rFonts w:asciiTheme="minorHAnsi" w:hAnsiTheme="minorHAnsi"/>
          <w:color w:val="000000"/>
        </w:rPr>
        <w:t>base in 2013.</w:t>
      </w:r>
    </w:p>
    <w:p w14:paraId="69B73174" w14:textId="33F11DBC" w:rsidR="00B822AA" w:rsidRDefault="00B822AA" w:rsidP="00413D87">
      <w:pPr>
        <w:rPr>
          <w:rFonts w:asciiTheme="minorHAnsi" w:hAnsiTheme="minorHAnsi"/>
          <w:color w:val="000000"/>
        </w:rPr>
      </w:pPr>
    </w:p>
    <w:p w14:paraId="440E9308" w14:textId="5629EE88" w:rsidR="00B822AA" w:rsidRDefault="00B822AA" w:rsidP="00413D87">
      <w:pPr>
        <w:rPr>
          <w:rFonts w:asciiTheme="minorHAnsi" w:hAnsiTheme="minorHAnsi"/>
          <w:color w:val="000000"/>
        </w:rPr>
      </w:pPr>
      <w:r>
        <w:rPr>
          <w:rFonts w:asciiTheme="minorHAnsi" w:eastAsia="Times New Roman" w:hAnsiTheme="minorHAnsi"/>
        </w:rPr>
        <w:t>Price</w:t>
      </w:r>
      <w:r w:rsidRPr="003B6026">
        <w:rPr>
          <w:rFonts w:asciiTheme="minorHAnsi" w:eastAsia="Times New Roman" w:hAnsiTheme="minorHAnsi"/>
        </w:rPr>
        <w:t xml:space="preserve"> has two daughters and</w:t>
      </w:r>
      <w:r w:rsidR="00E76EBB">
        <w:rPr>
          <w:rFonts w:asciiTheme="minorHAnsi" w:eastAsia="Times New Roman" w:hAnsiTheme="minorHAnsi"/>
        </w:rPr>
        <w:t xml:space="preserve"> currently</w:t>
      </w:r>
      <w:r w:rsidRPr="003B6026">
        <w:rPr>
          <w:rFonts w:asciiTheme="minorHAnsi" w:eastAsia="Times New Roman" w:hAnsiTheme="minorHAnsi"/>
        </w:rPr>
        <w:t xml:space="preserve"> lives </w:t>
      </w:r>
      <w:r w:rsidR="00C62DBE">
        <w:rPr>
          <w:rFonts w:asciiTheme="minorHAnsi" w:eastAsia="Times New Roman" w:hAnsiTheme="minorHAnsi"/>
        </w:rPr>
        <w:t>near</w:t>
      </w:r>
      <w:r w:rsidR="00C62DBE" w:rsidRPr="00C62DBE">
        <w:rPr>
          <w:rFonts w:asciiTheme="minorHAnsi" w:eastAsia="Times New Roman" w:hAnsiTheme="minorHAnsi"/>
        </w:rPr>
        <w:t xml:space="preserve"> Louisville, Kentucky</w:t>
      </w:r>
      <w:r w:rsidR="00C62DBE">
        <w:rPr>
          <w:rFonts w:asciiTheme="minorHAnsi" w:eastAsia="Times New Roman" w:hAnsiTheme="minorHAnsi"/>
        </w:rPr>
        <w:t xml:space="preserve">. </w:t>
      </w:r>
    </w:p>
    <w:p w14:paraId="1B48536F" w14:textId="479E027B" w:rsidR="003B6026" w:rsidRDefault="003B6026" w:rsidP="00413D87">
      <w:pPr>
        <w:rPr>
          <w:rFonts w:asciiTheme="minorHAnsi" w:hAnsiTheme="minorHAnsi"/>
          <w:color w:val="000000"/>
        </w:rPr>
      </w:pPr>
    </w:p>
    <w:p w14:paraId="13D20F7D" w14:textId="72952ACC" w:rsidR="003B6026" w:rsidRPr="003B6026" w:rsidRDefault="003B6026" w:rsidP="00413D87">
      <w:pPr>
        <w:rPr>
          <w:rFonts w:asciiTheme="minorHAnsi" w:hAnsiTheme="minorHAnsi"/>
          <w:color w:val="000000"/>
        </w:rPr>
      </w:pPr>
      <w:r>
        <w:rPr>
          <w:rFonts w:asciiTheme="minorHAnsi" w:hAnsiTheme="minorHAnsi"/>
          <w:color w:val="000000"/>
        </w:rPr>
        <w:t xml:space="preserve">For more information, please contact Pepper Ailor of Freedom Alliance at </w:t>
      </w:r>
      <w:r w:rsidR="00570045">
        <w:rPr>
          <w:rFonts w:asciiTheme="minorHAnsi" w:hAnsiTheme="minorHAnsi"/>
          <w:color w:val="000000"/>
        </w:rPr>
        <w:t>757.814.</w:t>
      </w:r>
      <w:r w:rsidRPr="003B6026">
        <w:rPr>
          <w:rFonts w:asciiTheme="minorHAnsi" w:hAnsiTheme="minorHAnsi"/>
          <w:color w:val="000000"/>
        </w:rPr>
        <w:t>5016</w:t>
      </w:r>
      <w:r>
        <w:rPr>
          <w:rFonts w:asciiTheme="minorHAnsi" w:hAnsiTheme="minorHAnsi"/>
          <w:color w:val="000000"/>
        </w:rPr>
        <w:t xml:space="preserve"> or </w:t>
      </w:r>
      <w:hyperlink r:id="rId11" w:history="1">
        <w:r w:rsidRPr="00426510">
          <w:rPr>
            <w:rStyle w:val="Hyperlink"/>
            <w:rFonts w:asciiTheme="minorHAnsi" w:hAnsiTheme="minorHAnsi"/>
          </w:rPr>
          <w:t>Pepper.Ailor@FreedomAlliance.org</w:t>
        </w:r>
      </w:hyperlink>
      <w:r>
        <w:rPr>
          <w:rFonts w:asciiTheme="minorHAnsi" w:hAnsiTheme="minorHAnsi"/>
          <w:color w:val="000000"/>
        </w:rPr>
        <w:t xml:space="preserve">. </w:t>
      </w:r>
    </w:p>
    <w:p w14:paraId="161C3776" w14:textId="0948985C" w:rsidR="0014610C" w:rsidRPr="003B6026" w:rsidRDefault="0014610C" w:rsidP="00350BF2">
      <w:pPr>
        <w:jc w:val="both"/>
        <w:rPr>
          <w:rFonts w:asciiTheme="minorHAnsi" w:hAnsiTheme="minorHAnsi"/>
          <w:b/>
          <w:bCs/>
        </w:rPr>
      </w:pPr>
    </w:p>
    <w:p w14:paraId="2C452C03" w14:textId="77777777" w:rsidR="00AC5A9E" w:rsidRDefault="00AC5A9E" w:rsidP="00510C25">
      <w:pPr>
        <w:jc w:val="both"/>
        <w:rPr>
          <w:rFonts w:asciiTheme="minorHAnsi" w:hAnsiTheme="minorHAnsi"/>
          <w:b/>
          <w:bCs/>
        </w:rPr>
      </w:pPr>
    </w:p>
    <w:p w14:paraId="2C43993E" w14:textId="77777777" w:rsidR="00645631" w:rsidRDefault="00645631" w:rsidP="00510C25">
      <w:pPr>
        <w:jc w:val="both"/>
        <w:rPr>
          <w:rFonts w:asciiTheme="minorHAnsi" w:hAnsiTheme="minorHAnsi"/>
          <w:b/>
          <w:bCs/>
        </w:rPr>
      </w:pPr>
    </w:p>
    <w:p w14:paraId="1F2ED4AA" w14:textId="4BB2FA92" w:rsidR="00510C25" w:rsidRPr="003B6026" w:rsidRDefault="0014610C" w:rsidP="00510C25">
      <w:pPr>
        <w:jc w:val="both"/>
        <w:rPr>
          <w:rFonts w:asciiTheme="minorHAnsi" w:hAnsiTheme="minorHAnsi"/>
          <w:b/>
          <w:bCs/>
        </w:rPr>
      </w:pPr>
      <w:bookmarkStart w:id="0" w:name="_GoBack"/>
      <w:bookmarkEnd w:id="0"/>
      <w:r w:rsidRPr="003B6026">
        <w:rPr>
          <w:rFonts w:asciiTheme="minorHAnsi" w:hAnsiTheme="minorHAnsi"/>
          <w:b/>
          <w:bCs/>
        </w:rPr>
        <w:lastRenderedPageBreak/>
        <w:t>About Freedom Alliance</w:t>
      </w:r>
    </w:p>
    <w:p w14:paraId="6889D309" w14:textId="72BED080" w:rsidR="00907FFC" w:rsidRPr="003B6026" w:rsidRDefault="00907FFC" w:rsidP="00907FFC">
      <w:pPr>
        <w:rPr>
          <w:rFonts w:asciiTheme="minorHAnsi" w:hAnsiTheme="minorHAnsi"/>
        </w:rPr>
      </w:pPr>
      <w:r w:rsidRPr="003B6026">
        <w:rPr>
          <w:rFonts w:asciiTheme="minorHAnsi" w:hAnsiTheme="minorHAnsi"/>
        </w:rPr>
        <w:t>Freedom Alliance is a charitable organization which provides help and support to wounded troops and military families. Freedom A</w:t>
      </w:r>
      <w:r w:rsidR="00400B7E" w:rsidRPr="003B6026">
        <w:rPr>
          <w:rFonts w:asciiTheme="minorHAnsi" w:hAnsiTheme="minorHAnsi"/>
        </w:rPr>
        <w:t>lliance has awarded more than $10</w:t>
      </w:r>
      <w:r w:rsidRPr="003B6026">
        <w:rPr>
          <w:rFonts w:asciiTheme="minorHAnsi" w:hAnsiTheme="minorHAnsi"/>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2" w:history="1">
        <w:r w:rsidRPr="003B6026">
          <w:rPr>
            <w:rStyle w:val="Hyperlink"/>
            <w:rFonts w:asciiTheme="minorHAnsi" w:hAnsiTheme="minorHAnsi"/>
          </w:rPr>
          <w:t>www.FreedomAlliance.org</w:t>
        </w:r>
      </w:hyperlink>
      <w:r w:rsidRPr="003B6026">
        <w:rPr>
          <w:rFonts w:asciiTheme="minorHAnsi" w:hAnsiTheme="minorHAnsi"/>
        </w:rPr>
        <w:t xml:space="preserve">.  </w:t>
      </w:r>
    </w:p>
    <w:p w14:paraId="34C229DC" w14:textId="77777777" w:rsidR="001E386C" w:rsidRPr="003B6026" w:rsidRDefault="001E386C" w:rsidP="00907FFC">
      <w:pPr>
        <w:rPr>
          <w:rFonts w:asciiTheme="minorHAnsi" w:hAnsiTheme="minorHAnsi"/>
        </w:rPr>
      </w:pPr>
    </w:p>
    <w:p w14:paraId="2611BED1" w14:textId="20599E54" w:rsidR="00D104E7" w:rsidRPr="003B6026" w:rsidRDefault="00AE0EBE" w:rsidP="0092338A">
      <w:pPr>
        <w:tabs>
          <w:tab w:val="left" w:pos="2730"/>
        </w:tabs>
        <w:jc w:val="center"/>
        <w:rPr>
          <w:rFonts w:asciiTheme="minorHAnsi" w:hAnsiTheme="minorHAnsi"/>
        </w:rPr>
      </w:pPr>
      <w:r w:rsidRPr="003B6026">
        <w:rPr>
          <w:rFonts w:asciiTheme="minorHAnsi" w:hAnsiTheme="minorHAnsi"/>
        </w:rPr>
        <w:t>###</w:t>
      </w:r>
    </w:p>
    <w:sectPr w:rsidR="00D104E7" w:rsidRPr="003B6026" w:rsidSect="00F931F8">
      <w:headerReference w:type="default" r:id="rId13"/>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4748" w14:textId="77777777" w:rsidR="004F1D3C" w:rsidRDefault="004F1D3C" w:rsidP="004F1D3C">
      <w:r>
        <w:separator/>
      </w:r>
    </w:p>
  </w:endnote>
  <w:endnote w:type="continuationSeparator" w:id="0">
    <w:p w14:paraId="38E3AB5D" w14:textId="77777777" w:rsidR="004F1D3C" w:rsidRDefault="004F1D3C"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7251" w14:textId="77777777" w:rsidR="004F1D3C" w:rsidRDefault="004F1D3C" w:rsidP="004F1D3C">
      <w:r>
        <w:separator/>
      </w:r>
    </w:p>
  </w:footnote>
  <w:footnote w:type="continuationSeparator" w:id="0">
    <w:p w14:paraId="5AF2CB8D" w14:textId="77777777" w:rsidR="004F1D3C" w:rsidRDefault="004F1D3C" w:rsidP="004F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2F26" w14:textId="0CFD4BA5" w:rsidR="004F1D3C" w:rsidRDefault="004F1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7"/>
    <w:rsid w:val="00000589"/>
    <w:rsid w:val="00006E86"/>
    <w:rsid w:val="00051C37"/>
    <w:rsid w:val="000A779A"/>
    <w:rsid w:val="000C59EA"/>
    <w:rsid w:val="00100ED9"/>
    <w:rsid w:val="001053B3"/>
    <w:rsid w:val="0013333E"/>
    <w:rsid w:val="0014610C"/>
    <w:rsid w:val="00170768"/>
    <w:rsid w:val="00173238"/>
    <w:rsid w:val="0018360E"/>
    <w:rsid w:val="0019302E"/>
    <w:rsid w:val="001A4009"/>
    <w:rsid w:val="001A70F9"/>
    <w:rsid w:val="001C6F8A"/>
    <w:rsid w:val="001E386C"/>
    <w:rsid w:val="001E4611"/>
    <w:rsid w:val="001E4A47"/>
    <w:rsid w:val="001E6889"/>
    <w:rsid w:val="001F0A18"/>
    <w:rsid w:val="001F1B03"/>
    <w:rsid w:val="001F2AFA"/>
    <w:rsid w:val="00206D39"/>
    <w:rsid w:val="00216167"/>
    <w:rsid w:val="002215EF"/>
    <w:rsid w:val="00227E56"/>
    <w:rsid w:val="0023744C"/>
    <w:rsid w:val="00260138"/>
    <w:rsid w:val="00266C03"/>
    <w:rsid w:val="002A5549"/>
    <w:rsid w:val="002A719D"/>
    <w:rsid w:val="002D3EC1"/>
    <w:rsid w:val="002F3E4B"/>
    <w:rsid w:val="002F4095"/>
    <w:rsid w:val="002F603B"/>
    <w:rsid w:val="0030435D"/>
    <w:rsid w:val="0030572D"/>
    <w:rsid w:val="00333AA0"/>
    <w:rsid w:val="00350BF2"/>
    <w:rsid w:val="00357C60"/>
    <w:rsid w:val="00362CDC"/>
    <w:rsid w:val="00385C24"/>
    <w:rsid w:val="003B6026"/>
    <w:rsid w:val="003E1DCC"/>
    <w:rsid w:val="003F2739"/>
    <w:rsid w:val="003F6450"/>
    <w:rsid w:val="00400B7E"/>
    <w:rsid w:val="00413D87"/>
    <w:rsid w:val="00426130"/>
    <w:rsid w:val="004536F1"/>
    <w:rsid w:val="00455716"/>
    <w:rsid w:val="00491074"/>
    <w:rsid w:val="004D7FD4"/>
    <w:rsid w:val="004F1D3C"/>
    <w:rsid w:val="00510C25"/>
    <w:rsid w:val="00513847"/>
    <w:rsid w:val="00546567"/>
    <w:rsid w:val="0056266B"/>
    <w:rsid w:val="0056675A"/>
    <w:rsid w:val="00570045"/>
    <w:rsid w:val="005734D6"/>
    <w:rsid w:val="00584C0B"/>
    <w:rsid w:val="005865CD"/>
    <w:rsid w:val="005A17B7"/>
    <w:rsid w:val="005A7AD0"/>
    <w:rsid w:val="005B08DA"/>
    <w:rsid w:val="006078F8"/>
    <w:rsid w:val="00616940"/>
    <w:rsid w:val="0062430E"/>
    <w:rsid w:val="006301B8"/>
    <w:rsid w:val="00645631"/>
    <w:rsid w:val="006469D3"/>
    <w:rsid w:val="00674197"/>
    <w:rsid w:val="006820E1"/>
    <w:rsid w:val="00691D22"/>
    <w:rsid w:val="006B34D3"/>
    <w:rsid w:val="0072308C"/>
    <w:rsid w:val="0072496B"/>
    <w:rsid w:val="00786371"/>
    <w:rsid w:val="00791F04"/>
    <w:rsid w:val="007A1041"/>
    <w:rsid w:val="007A3036"/>
    <w:rsid w:val="007A7A4C"/>
    <w:rsid w:val="00824DDB"/>
    <w:rsid w:val="008525C4"/>
    <w:rsid w:val="00884F76"/>
    <w:rsid w:val="008A0153"/>
    <w:rsid w:val="008A474F"/>
    <w:rsid w:val="008B55FC"/>
    <w:rsid w:val="008D6501"/>
    <w:rsid w:val="008E12C5"/>
    <w:rsid w:val="00903A20"/>
    <w:rsid w:val="00906820"/>
    <w:rsid w:val="0090738E"/>
    <w:rsid w:val="00907FFC"/>
    <w:rsid w:val="00920412"/>
    <w:rsid w:val="0092338A"/>
    <w:rsid w:val="00941ABF"/>
    <w:rsid w:val="00946A33"/>
    <w:rsid w:val="00955692"/>
    <w:rsid w:val="0097732B"/>
    <w:rsid w:val="00992646"/>
    <w:rsid w:val="00993408"/>
    <w:rsid w:val="009F0FCD"/>
    <w:rsid w:val="009F4800"/>
    <w:rsid w:val="009F7D5A"/>
    <w:rsid w:val="00A053A3"/>
    <w:rsid w:val="00A323E8"/>
    <w:rsid w:val="00A33755"/>
    <w:rsid w:val="00A73440"/>
    <w:rsid w:val="00A975C3"/>
    <w:rsid w:val="00AA370B"/>
    <w:rsid w:val="00AB159A"/>
    <w:rsid w:val="00AC3E48"/>
    <w:rsid w:val="00AC5A9E"/>
    <w:rsid w:val="00AE0EBE"/>
    <w:rsid w:val="00AE5EAC"/>
    <w:rsid w:val="00B13726"/>
    <w:rsid w:val="00B348FC"/>
    <w:rsid w:val="00B36949"/>
    <w:rsid w:val="00B52719"/>
    <w:rsid w:val="00B5353A"/>
    <w:rsid w:val="00B55227"/>
    <w:rsid w:val="00B728A4"/>
    <w:rsid w:val="00B742F2"/>
    <w:rsid w:val="00B74B86"/>
    <w:rsid w:val="00B74EB4"/>
    <w:rsid w:val="00B822AA"/>
    <w:rsid w:val="00BA3AAC"/>
    <w:rsid w:val="00BA5D49"/>
    <w:rsid w:val="00C00051"/>
    <w:rsid w:val="00C0138D"/>
    <w:rsid w:val="00C31265"/>
    <w:rsid w:val="00C62DBE"/>
    <w:rsid w:val="00C673D4"/>
    <w:rsid w:val="00C73D01"/>
    <w:rsid w:val="00C75A9B"/>
    <w:rsid w:val="00C763D7"/>
    <w:rsid w:val="00CA6C72"/>
    <w:rsid w:val="00CC2B99"/>
    <w:rsid w:val="00D104E7"/>
    <w:rsid w:val="00D26B88"/>
    <w:rsid w:val="00D3083F"/>
    <w:rsid w:val="00D32844"/>
    <w:rsid w:val="00D40B0E"/>
    <w:rsid w:val="00D45805"/>
    <w:rsid w:val="00D45D6B"/>
    <w:rsid w:val="00D51CB4"/>
    <w:rsid w:val="00D626D0"/>
    <w:rsid w:val="00D7280C"/>
    <w:rsid w:val="00DB1277"/>
    <w:rsid w:val="00E32239"/>
    <w:rsid w:val="00E35B06"/>
    <w:rsid w:val="00E430A6"/>
    <w:rsid w:val="00E735A3"/>
    <w:rsid w:val="00E757CC"/>
    <w:rsid w:val="00E76EBB"/>
    <w:rsid w:val="00E86A13"/>
    <w:rsid w:val="00E93C8D"/>
    <w:rsid w:val="00EA0152"/>
    <w:rsid w:val="00EF3A7F"/>
    <w:rsid w:val="00F14708"/>
    <w:rsid w:val="00F25FA3"/>
    <w:rsid w:val="00F323F6"/>
    <w:rsid w:val="00F33D00"/>
    <w:rsid w:val="00F3487B"/>
    <w:rsid w:val="00F36A25"/>
    <w:rsid w:val="00F44196"/>
    <w:rsid w:val="00F44E5C"/>
    <w:rsid w:val="00F52558"/>
    <w:rsid w:val="00F6251C"/>
    <w:rsid w:val="00F650C9"/>
    <w:rsid w:val="00F91E3A"/>
    <w:rsid w:val="00F931F8"/>
    <w:rsid w:val="00FA63F9"/>
    <w:rsid w:val="00FC4EDC"/>
    <w:rsid w:val="00FC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297FB9C"/>
  <w15:docId w15:val="{F8427287-00EE-4C19-B25E-C6268589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04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0C"/>
    <w:pPr>
      <w:spacing w:after="0" w:line="240" w:lineRule="auto"/>
    </w:pPr>
  </w:style>
  <w:style w:type="character" w:styleId="Hyperlink">
    <w:name w:val="Hyperlink"/>
    <w:basedOn w:val="DefaultParagraphFont"/>
    <w:uiPriority w:val="99"/>
    <w:unhideWhenUsed/>
    <w:rsid w:val="0014610C"/>
    <w:rPr>
      <w:color w:val="0563C1" w:themeColor="hyperlink"/>
      <w:u w:val="single"/>
    </w:rPr>
  </w:style>
  <w:style w:type="paragraph" w:styleId="BalloonText">
    <w:name w:val="Balloon Text"/>
    <w:basedOn w:val="Normal"/>
    <w:link w:val="BalloonTextChar"/>
    <w:uiPriority w:val="99"/>
    <w:semiHidden/>
    <w:unhideWhenUsed/>
    <w:rsid w:val="009F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D"/>
    <w:rPr>
      <w:rFonts w:ascii="Segoe UI" w:hAnsi="Segoe UI" w:cs="Segoe UI"/>
      <w:sz w:val="18"/>
      <w:szCs w:val="18"/>
    </w:rPr>
  </w:style>
  <w:style w:type="character" w:styleId="CommentReference">
    <w:name w:val="annotation reference"/>
    <w:basedOn w:val="DefaultParagraphFont"/>
    <w:uiPriority w:val="99"/>
    <w:semiHidden/>
    <w:unhideWhenUsed/>
    <w:rsid w:val="00920412"/>
    <w:rPr>
      <w:sz w:val="16"/>
      <w:szCs w:val="16"/>
    </w:rPr>
  </w:style>
  <w:style w:type="paragraph" w:styleId="CommentText">
    <w:name w:val="annotation text"/>
    <w:basedOn w:val="Normal"/>
    <w:link w:val="CommentTextChar"/>
    <w:uiPriority w:val="99"/>
    <w:semiHidden/>
    <w:unhideWhenUsed/>
    <w:rsid w:val="00920412"/>
    <w:rPr>
      <w:sz w:val="20"/>
      <w:szCs w:val="20"/>
    </w:rPr>
  </w:style>
  <w:style w:type="character" w:customStyle="1" w:styleId="CommentTextChar">
    <w:name w:val="Comment Text Char"/>
    <w:basedOn w:val="DefaultParagraphFont"/>
    <w:link w:val="CommentText"/>
    <w:uiPriority w:val="99"/>
    <w:semiHidden/>
    <w:rsid w:val="009204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412"/>
    <w:rPr>
      <w:b/>
      <w:bCs/>
    </w:rPr>
  </w:style>
  <w:style w:type="character" w:customStyle="1" w:styleId="CommentSubjectChar">
    <w:name w:val="Comment Subject Char"/>
    <w:basedOn w:val="CommentTextChar"/>
    <w:link w:val="CommentSubject"/>
    <w:uiPriority w:val="99"/>
    <w:semiHidden/>
    <w:rsid w:val="00920412"/>
    <w:rPr>
      <w:rFonts w:ascii="Calibri" w:hAnsi="Calibri" w:cs="Times New Roman"/>
      <w:b/>
      <w:bCs/>
      <w:sz w:val="20"/>
      <w:szCs w:val="20"/>
    </w:rPr>
  </w:style>
  <w:style w:type="paragraph" w:styleId="Revision">
    <w:name w:val="Revision"/>
    <w:hidden/>
    <w:uiPriority w:val="99"/>
    <w:semiHidden/>
    <w:rsid w:val="002F603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170768"/>
    <w:rPr>
      <w:color w:val="954F72" w:themeColor="followedHyperlink"/>
      <w:u w:val="single"/>
    </w:rPr>
  </w:style>
  <w:style w:type="paragraph" w:styleId="Caption">
    <w:name w:val="caption"/>
    <w:basedOn w:val="Normal"/>
    <w:next w:val="Normal"/>
    <w:uiPriority w:val="35"/>
    <w:unhideWhenUsed/>
    <w:qFormat/>
    <w:rsid w:val="005A17B7"/>
    <w:pPr>
      <w:spacing w:after="200"/>
    </w:pPr>
    <w:rPr>
      <w:i/>
      <w:iCs/>
      <w:color w:val="44546A" w:themeColor="text2"/>
      <w:sz w:val="18"/>
      <w:szCs w:val="18"/>
    </w:rPr>
  </w:style>
  <w:style w:type="paragraph" w:styleId="Header">
    <w:name w:val="header"/>
    <w:basedOn w:val="Normal"/>
    <w:link w:val="HeaderChar"/>
    <w:uiPriority w:val="99"/>
    <w:unhideWhenUsed/>
    <w:rsid w:val="004F1D3C"/>
    <w:pPr>
      <w:tabs>
        <w:tab w:val="center" w:pos="4680"/>
        <w:tab w:val="right" w:pos="9360"/>
      </w:tabs>
    </w:pPr>
  </w:style>
  <w:style w:type="character" w:customStyle="1" w:styleId="HeaderChar">
    <w:name w:val="Header Char"/>
    <w:basedOn w:val="DefaultParagraphFont"/>
    <w:link w:val="Header"/>
    <w:uiPriority w:val="99"/>
    <w:rsid w:val="004F1D3C"/>
    <w:rPr>
      <w:rFonts w:ascii="Calibri" w:hAnsi="Calibri" w:cs="Times New Roman"/>
    </w:rPr>
  </w:style>
  <w:style w:type="paragraph" w:styleId="Footer">
    <w:name w:val="footer"/>
    <w:basedOn w:val="Normal"/>
    <w:link w:val="FooterChar"/>
    <w:uiPriority w:val="99"/>
    <w:unhideWhenUsed/>
    <w:rsid w:val="004F1D3C"/>
    <w:pPr>
      <w:tabs>
        <w:tab w:val="center" w:pos="4680"/>
        <w:tab w:val="right" w:pos="9360"/>
      </w:tabs>
    </w:pPr>
  </w:style>
  <w:style w:type="character" w:customStyle="1" w:styleId="FooterChar">
    <w:name w:val="Footer Char"/>
    <w:basedOn w:val="DefaultParagraphFont"/>
    <w:link w:val="Footer"/>
    <w:uiPriority w:val="99"/>
    <w:rsid w:val="004F1D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1237">
      <w:bodyDiv w:val="1"/>
      <w:marLeft w:val="0"/>
      <w:marRight w:val="0"/>
      <w:marTop w:val="0"/>
      <w:marBottom w:val="0"/>
      <w:divBdr>
        <w:top w:val="none" w:sz="0" w:space="0" w:color="auto"/>
        <w:left w:val="none" w:sz="0" w:space="0" w:color="auto"/>
        <w:bottom w:val="none" w:sz="0" w:space="0" w:color="auto"/>
        <w:right w:val="none" w:sz="0" w:space="0" w:color="auto"/>
      </w:divBdr>
    </w:div>
    <w:div w:id="503134557">
      <w:bodyDiv w:val="1"/>
      <w:marLeft w:val="0"/>
      <w:marRight w:val="0"/>
      <w:marTop w:val="0"/>
      <w:marBottom w:val="0"/>
      <w:divBdr>
        <w:top w:val="none" w:sz="0" w:space="0" w:color="auto"/>
        <w:left w:val="none" w:sz="0" w:space="0" w:color="auto"/>
        <w:bottom w:val="none" w:sz="0" w:space="0" w:color="auto"/>
        <w:right w:val="none" w:sz="0" w:space="0" w:color="auto"/>
      </w:divBdr>
    </w:div>
    <w:div w:id="831873902">
      <w:bodyDiv w:val="1"/>
      <w:marLeft w:val="0"/>
      <w:marRight w:val="0"/>
      <w:marTop w:val="0"/>
      <w:marBottom w:val="0"/>
      <w:divBdr>
        <w:top w:val="none" w:sz="0" w:space="0" w:color="auto"/>
        <w:left w:val="none" w:sz="0" w:space="0" w:color="auto"/>
        <w:bottom w:val="none" w:sz="0" w:space="0" w:color="auto"/>
        <w:right w:val="none" w:sz="0" w:space="0" w:color="auto"/>
      </w:divBdr>
    </w:div>
    <w:div w:id="1119445752">
      <w:bodyDiv w:val="1"/>
      <w:marLeft w:val="0"/>
      <w:marRight w:val="0"/>
      <w:marTop w:val="0"/>
      <w:marBottom w:val="0"/>
      <w:divBdr>
        <w:top w:val="none" w:sz="0" w:space="0" w:color="auto"/>
        <w:left w:val="none" w:sz="0" w:space="0" w:color="auto"/>
        <w:bottom w:val="none" w:sz="0" w:space="0" w:color="auto"/>
        <w:right w:val="none" w:sz="0" w:space="0" w:color="auto"/>
      </w:divBdr>
    </w:div>
    <w:div w:id="1347247411">
      <w:bodyDiv w:val="1"/>
      <w:marLeft w:val="0"/>
      <w:marRight w:val="0"/>
      <w:marTop w:val="0"/>
      <w:marBottom w:val="0"/>
      <w:divBdr>
        <w:top w:val="none" w:sz="0" w:space="0" w:color="auto"/>
        <w:left w:val="none" w:sz="0" w:space="0" w:color="auto"/>
        <w:bottom w:val="none" w:sz="0" w:space="0" w:color="auto"/>
        <w:right w:val="none" w:sz="0" w:space="0" w:color="auto"/>
      </w:divBdr>
    </w:div>
    <w:div w:id="2020159694">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8">
          <w:marLeft w:val="0"/>
          <w:marRight w:val="0"/>
          <w:marTop w:val="0"/>
          <w:marBottom w:val="0"/>
          <w:divBdr>
            <w:top w:val="none" w:sz="0" w:space="0" w:color="auto"/>
            <w:left w:val="none" w:sz="0" w:space="0" w:color="auto"/>
            <w:bottom w:val="none" w:sz="0" w:space="0" w:color="auto"/>
            <w:right w:val="none" w:sz="0" w:space="0" w:color="auto"/>
          </w:divBdr>
          <w:divsChild>
            <w:div w:id="1565263354">
              <w:marLeft w:val="0"/>
              <w:marRight w:val="0"/>
              <w:marTop w:val="0"/>
              <w:marBottom w:val="0"/>
              <w:divBdr>
                <w:top w:val="none" w:sz="0" w:space="0" w:color="auto"/>
                <w:left w:val="none" w:sz="0" w:space="0" w:color="auto"/>
                <w:bottom w:val="none" w:sz="0" w:space="0" w:color="auto"/>
                <w:right w:val="none" w:sz="0" w:space="0" w:color="auto"/>
              </w:divBdr>
              <w:divsChild>
                <w:div w:id="535847912">
                  <w:marLeft w:val="0"/>
                  <w:marRight w:val="0"/>
                  <w:marTop w:val="0"/>
                  <w:marBottom w:val="0"/>
                  <w:divBdr>
                    <w:top w:val="none" w:sz="0" w:space="0" w:color="auto"/>
                    <w:left w:val="none" w:sz="0" w:space="0" w:color="auto"/>
                    <w:bottom w:val="none" w:sz="0" w:space="0" w:color="auto"/>
                    <w:right w:val="none" w:sz="0" w:space="0" w:color="auto"/>
                  </w:divBdr>
                  <w:divsChild>
                    <w:div w:id="66657209">
                      <w:marLeft w:val="450"/>
                      <w:marRight w:val="450"/>
                      <w:marTop w:val="0"/>
                      <w:marBottom w:val="0"/>
                      <w:divBdr>
                        <w:top w:val="none" w:sz="0" w:space="0" w:color="auto"/>
                        <w:left w:val="none" w:sz="0" w:space="0" w:color="auto"/>
                        <w:bottom w:val="none" w:sz="0" w:space="0" w:color="auto"/>
                        <w:right w:val="none" w:sz="0" w:space="0" w:color="auto"/>
                      </w:divBdr>
                      <w:divsChild>
                        <w:div w:id="302973065">
                          <w:marLeft w:val="0"/>
                          <w:marRight w:val="0"/>
                          <w:marTop w:val="0"/>
                          <w:marBottom w:val="0"/>
                          <w:divBdr>
                            <w:top w:val="none" w:sz="0" w:space="0" w:color="auto"/>
                            <w:left w:val="none" w:sz="0" w:space="0" w:color="auto"/>
                            <w:bottom w:val="none" w:sz="0" w:space="0" w:color="auto"/>
                            <w:right w:val="none" w:sz="0" w:space="0" w:color="auto"/>
                          </w:divBdr>
                          <w:divsChild>
                            <w:div w:id="1174027736">
                              <w:marLeft w:val="0"/>
                              <w:marRight w:val="0"/>
                              <w:marTop w:val="0"/>
                              <w:marBottom w:val="0"/>
                              <w:divBdr>
                                <w:top w:val="none" w:sz="0" w:space="0" w:color="auto"/>
                                <w:left w:val="none" w:sz="0" w:space="0" w:color="auto"/>
                                <w:bottom w:val="none" w:sz="0" w:space="0" w:color="auto"/>
                                <w:right w:val="none" w:sz="0" w:space="0" w:color="auto"/>
                              </w:divBdr>
                              <w:divsChild>
                                <w:div w:id="146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eedom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pper.Ailor@FreedomAllian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F73F2-A51F-4A66-8493-9508C9CE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F6B04-4ABB-4729-86EC-956E2FA68970}">
  <ds:schemaRefs>
    <ds:schemaRef ds:uri="http://schemas.microsoft.com/sharepoint/v3/contenttype/forms"/>
  </ds:schemaRefs>
</ds:datastoreItem>
</file>

<file path=customXml/itemProps3.xml><?xml version="1.0" encoding="utf-8"?>
<ds:datastoreItem xmlns:ds="http://schemas.openxmlformats.org/officeDocument/2006/customXml" ds:itemID="{B592E162-9A82-4A79-8987-45FADE0862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ab47d68-d929-4ca8-bf5b-6e7ca511d44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36EEEE-AB92-4258-93AA-1568C59B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Cummings</dc:creator>
  <cp:lastModifiedBy>Kendra Cummings</cp:lastModifiedBy>
  <cp:revision>3</cp:revision>
  <cp:lastPrinted>2015-01-15T23:32:00Z</cp:lastPrinted>
  <dcterms:created xsi:type="dcterms:W3CDTF">2016-05-31T14:48:00Z</dcterms:created>
  <dcterms:modified xsi:type="dcterms:W3CDTF">2016-05-31T14:50:00Z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