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52E59" w14:textId="19DB7134" w:rsidR="000325F6" w:rsidRPr="0004648F" w:rsidRDefault="008E0EE7" w:rsidP="008E0EE7">
      <w:pPr>
        <w:pStyle w:val="NoSpacing"/>
        <w:jc w:val="right"/>
        <w:rPr>
          <w:rFonts w:cs="Times New Roman"/>
        </w:rPr>
      </w:pPr>
      <w:r w:rsidRPr="0004648F">
        <w:rPr>
          <w:rFonts w:cs="Calibri"/>
          <w:b/>
          <w:noProof/>
        </w:rPr>
        <w:drawing>
          <wp:anchor distT="0" distB="0" distL="114300" distR="114300" simplePos="0" relativeHeight="251659264" behindDoc="0" locked="0" layoutInCell="1" allowOverlap="1" wp14:anchorId="72F0108A" wp14:editId="061CCC6F">
            <wp:simplePos x="0" y="0"/>
            <wp:positionH relativeFrom="column">
              <wp:posOffset>-92943</wp:posOffset>
            </wp:positionH>
            <wp:positionV relativeFrom="paragraph">
              <wp:posOffset>-290830</wp:posOffset>
            </wp:positionV>
            <wp:extent cx="1514104" cy="1072987"/>
            <wp:effectExtent l="0" t="0" r="0" b="0"/>
            <wp:wrapNone/>
            <wp:docPr id="4" name="Picture 4" descr="25th Anniversary logo v2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 Anniversary logo v2 APPROV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104" cy="1072987"/>
                    </a:xfrm>
                    <a:prstGeom prst="rect">
                      <a:avLst/>
                    </a:prstGeom>
                    <a:noFill/>
                    <a:ln>
                      <a:noFill/>
                    </a:ln>
                  </pic:spPr>
                </pic:pic>
              </a:graphicData>
            </a:graphic>
            <wp14:sizeRelH relativeFrom="page">
              <wp14:pctWidth>0</wp14:pctWidth>
            </wp14:sizeRelH>
            <wp14:sizeRelV relativeFrom="page">
              <wp14:pctHeight>0</wp14:pctHeight>
            </wp14:sizeRelV>
          </wp:anchor>
        </w:drawing>
      </w:r>
      <w:r w:rsidR="000325F6" w:rsidRPr="0004648F">
        <w:rPr>
          <w:rFonts w:cs="Times New Roman"/>
        </w:rPr>
        <w:t>Media Contact: Donnie Gallagher</w:t>
      </w:r>
    </w:p>
    <w:p w14:paraId="740FCAF8" w14:textId="77777777" w:rsidR="000325F6" w:rsidRPr="0004648F" w:rsidRDefault="000325F6" w:rsidP="000325F6">
      <w:pPr>
        <w:pStyle w:val="NoSpacing"/>
        <w:jc w:val="right"/>
        <w:rPr>
          <w:rFonts w:cs="Times New Roman"/>
        </w:rPr>
      </w:pPr>
      <w:r w:rsidRPr="0004648F">
        <w:rPr>
          <w:rFonts w:cs="Times New Roman"/>
        </w:rPr>
        <w:t>DonnieG@ConsultVistra.com</w:t>
      </w:r>
    </w:p>
    <w:p w14:paraId="1CEA869B" w14:textId="77777777" w:rsidR="000325F6" w:rsidRPr="0004648F" w:rsidRDefault="000325F6" w:rsidP="000325F6">
      <w:pPr>
        <w:pStyle w:val="NoSpacing"/>
        <w:jc w:val="right"/>
        <w:rPr>
          <w:rFonts w:cs="Times New Roman"/>
        </w:rPr>
      </w:pPr>
      <w:r w:rsidRPr="0004648F">
        <w:rPr>
          <w:rFonts w:cs="Times New Roman"/>
        </w:rPr>
        <w:t xml:space="preserve">Main: 813.961.4700                                      </w:t>
      </w:r>
    </w:p>
    <w:p w14:paraId="6C3A9B2F" w14:textId="77777777" w:rsidR="000325F6" w:rsidRPr="0004648F" w:rsidRDefault="000325F6" w:rsidP="000325F6">
      <w:pPr>
        <w:pStyle w:val="NoSpacing"/>
        <w:jc w:val="right"/>
        <w:rPr>
          <w:rFonts w:cs="Times New Roman"/>
        </w:rPr>
      </w:pPr>
      <w:r w:rsidRPr="0004648F">
        <w:rPr>
          <w:rFonts w:cs="Times New Roman"/>
        </w:rPr>
        <w:t>Direct: 813.321.3314</w:t>
      </w:r>
    </w:p>
    <w:p w14:paraId="1F6040BA" w14:textId="77777777" w:rsidR="000325F6" w:rsidRPr="0004648F" w:rsidRDefault="000325F6" w:rsidP="000325F6">
      <w:pPr>
        <w:rPr>
          <w:rFonts w:asciiTheme="minorHAnsi" w:hAnsiTheme="minorHAnsi"/>
        </w:rPr>
      </w:pPr>
    </w:p>
    <w:p w14:paraId="4A9FF3B7" w14:textId="77777777" w:rsidR="000325F6" w:rsidRPr="00F45A9B" w:rsidRDefault="000325F6" w:rsidP="000325F6">
      <w:pPr>
        <w:pStyle w:val="NoSpacing"/>
        <w:rPr>
          <w:rFonts w:cs="Times New Roman"/>
        </w:rPr>
      </w:pPr>
      <w:r w:rsidRPr="00F45A9B">
        <w:rPr>
          <w:rFonts w:cs="Times New Roman"/>
          <w:b/>
        </w:rPr>
        <w:t>FOR IMMEDIATE RELEASE</w:t>
      </w:r>
      <w:r w:rsidRPr="00F45A9B">
        <w:rPr>
          <w:rFonts w:cs="Times New Roman"/>
        </w:rPr>
        <w:tab/>
      </w:r>
      <w:r w:rsidRPr="00F45A9B">
        <w:rPr>
          <w:rFonts w:cs="Times New Roman"/>
        </w:rPr>
        <w:tab/>
      </w:r>
      <w:r w:rsidRPr="00F45A9B">
        <w:rPr>
          <w:rFonts w:cs="Times New Roman"/>
        </w:rPr>
        <w:tab/>
      </w:r>
      <w:r w:rsidRPr="00F45A9B">
        <w:rPr>
          <w:rFonts w:cs="Times New Roman"/>
        </w:rPr>
        <w:tab/>
      </w:r>
      <w:r w:rsidRPr="00F45A9B">
        <w:rPr>
          <w:rFonts w:cs="Times New Roman"/>
        </w:rPr>
        <w:tab/>
        <w:t xml:space="preserve">                            </w:t>
      </w:r>
    </w:p>
    <w:p w14:paraId="75558CA4" w14:textId="77777777" w:rsidR="000325F6" w:rsidRPr="00C23122" w:rsidRDefault="000325F6" w:rsidP="000325F6">
      <w:pPr>
        <w:pStyle w:val="NoSpacing"/>
        <w:jc w:val="center"/>
        <w:rPr>
          <w:rFonts w:cs="Times New Roman"/>
          <w:b/>
        </w:rPr>
      </w:pPr>
      <w:r w:rsidRPr="00C23122">
        <w:rPr>
          <w:rFonts w:cs="Times New Roman"/>
          <w:b/>
        </w:rPr>
        <w:t xml:space="preserve">  </w:t>
      </w:r>
    </w:p>
    <w:p w14:paraId="490A5351" w14:textId="6F0309BE" w:rsidR="00EB4DA0" w:rsidRPr="00F45A9B" w:rsidRDefault="00557F9C" w:rsidP="000325F6">
      <w:pPr>
        <w:pStyle w:val="NoSpacing"/>
        <w:jc w:val="center"/>
        <w:rPr>
          <w:rFonts w:cs="Times New Roman"/>
          <w:b/>
          <w:sz w:val="28"/>
          <w:szCs w:val="28"/>
        </w:rPr>
      </w:pPr>
      <w:r w:rsidRPr="00F45A9B">
        <w:rPr>
          <w:b/>
          <w:sz w:val="28"/>
          <w:szCs w:val="28"/>
        </w:rPr>
        <w:t>Military Veterans</w:t>
      </w:r>
      <w:r w:rsidR="00EB4DA0" w:rsidRPr="00F45A9B">
        <w:rPr>
          <w:b/>
          <w:sz w:val="28"/>
          <w:szCs w:val="28"/>
        </w:rPr>
        <w:t xml:space="preserve"> Set for Outdoor Expedition </w:t>
      </w:r>
      <w:r w:rsidR="006D2756" w:rsidRPr="00D654DE">
        <w:rPr>
          <w:rFonts w:cs="Times New Roman"/>
          <w:b/>
          <w:sz w:val="32"/>
          <w:szCs w:val="32"/>
        </w:rPr>
        <w:t>in</w:t>
      </w:r>
      <w:r w:rsidR="00EB4DA0" w:rsidRPr="00F45A9B">
        <w:rPr>
          <w:rFonts w:cs="Times New Roman"/>
          <w:b/>
          <w:sz w:val="28"/>
          <w:szCs w:val="28"/>
        </w:rPr>
        <w:t xml:space="preserve"> White River National Forest</w:t>
      </w:r>
    </w:p>
    <w:p w14:paraId="2C2B1C53" w14:textId="77777777" w:rsidR="00EB4DA0" w:rsidRPr="00F45A9B" w:rsidRDefault="00EB4DA0" w:rsidP="000325F6">
      <w:pPr>
        <w:pStyle w:val="NoSpacing"/>
        <w:jc w:val="center"/>
        <w:rPr>
          <w:rFonts w:cs="Times New Roman"/>
          <w:b/>
        </w:rPr>
      </w:pPr>
    </w:p>
    <w:p w14:paraId="170E61DB" w14:textId="562C10E8" w:rsidR="00D413B6" w:rsidRDefault="00557F9C" w:rsidP="00867A82">
      <w:pPr>
        <w:pStyle w:val="NoSpacing"/>
        <w:jc w:val="both"/>
      </w:pPr>
      <w:r>
        <w:rPr>
          <w:noProof/>
        </w:rPr>
        <w:drawing>
          <wp:anchor distT="0" distB="0" distL="114300" distR="114300" simplePos="0" relativeHeight="251660288" behindDoc="1" locked="0" layoutInCell="1" allowOverlap="1" wp14:anchorId="79145BFA" wp14:editId="1D197AA3">
            <wp:simplePos x="0" y="0"/>
            <wp:positionH relativeFrom="column">
              <wp:posOffset>2880947</wp:posOffset>
            </wp:positionH>
            <wp:positionV relativeFrom="paragraph">
              <wp:posOffset>204494</wp:posOffset>
            </wp:positionV>
            <wp:extent cx="3079115" cy="1950085"/>
            <wp:effectExtent l="0" t="0" r="6985" b="0"/>
            <wp:wrapTight wrapText="bothSides">
              <wp:wrapPolygon edited="0">
                <wp:start x="0" y="0"/>
                <wp:lineTo x="0" y="21312"/>
                <wp:lineTo x="21515" y="21312"/>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79115" cy="1950085"/>
                    </a:xfrm>
                    <a:prstGeom prst="rect">
                      <a:avLst/>
                    </a:prstGeom>
                  </pic:spPr>
                </pic:pic>
              </a:graphicData>
            </a:graphic>
            <wp14:sizeRelH relativeFrom="page">
              <wp14:pctWidth>0</wp14:pctWidth>
            </wp14:sizeRelH>
            <wp14:sizeRelV relativeFrom="page">
              <wp14:pctHeight>0</wp14:pctHeight>
            </wp14:sizeRelV>
          </wp:anchor>
        </w:drawing>
      </w:r>
      <w:r w:rsidR="005766B2">
        <w:rPr>
          <w:noProof/>
        </w:rPr>
        <w:t>MEEKER</w:t>
      </w:r>
      <w:r w:rsidR="000325F6" w:rsidRPr="00533958">
        <w:t xml:space="preserve">, </w:t>
      </w:r>
      <w:r w:rsidRPr="00533958">
        <w:t>Colo</w:t>
      </w:r>
      <w:r>
        <w:t>.</w:t>
      </w:r>
      <w:r w:rsidR="000325F6" w:rsidRPr="0004648F">
        <w:t xml:space="preserve"> – (</w:t>
      </w:r>
      <w:r w:rsidR="00DD5BF7">
        <w:t>June</w:t>
      </w:r>
      <w:r w:rsidR="00DE3D23">
        <w:t xml:space="preserve"> </w:t>
      </w:r>
      <w:r w:rsidR="005766B2" w:rsidRPr="005766B2">
        <w:t>30</w:t>
      </w:r>
      <w:r w:rsidR="000325F6" w:rsidRPr="0004648F">
        <w:t>, 2015) –</w:t>
      </w:r>
      <w:r w:rsidR="00DB6FB9">
        <w:t xml:space="preserve"> </w:t>
      </w:r>
      <w:r w:rsidR="0013647F">
        <w:t xml:space="preserve">Freedom Alliance is set to host </w:t>
      </w:r>
      <w:r w:rsidR="00CA1796">
        <w:t>four</w:t>
      </w:r>
      <w:r w:rsidR="0013647F">
        <w:t xml:space="preserve"> injured service members on an outdoor expedition</w:t>
      </w:r>
      <w:r w:rsidR="005C7231">
        <w:t xml:space="preserve"> </w:t>
      </w:r>
      <w:r w:rsidR="00413101">
        <w:t>through</w:t>
      </w:r>
      <w:r w:rsidR="005C7231">
        <w:t xml:space="preserve"> the scenic </w:t>
      </w:r>
      <w:r w:rsidR="00D413B6">
        <w:t>Fl</w:t>
      </w:r>
      <w:r w:rsidR="00DE3D23">
        <w:t>attop Mountains</w:t>
      </w:r>
      <w:r w:rsidR="00070E01">
        <w:t xml:space="preserve"> </w:t>
      </w:r>
      <w:r w:rsidR="00070E01" w:rsidRPr="00070E01">
        <w:t>in the White River National Forest of Colorado</w:t>
      </w:r>
      <w:r w:rsidR="00413101">
        <w:t>.</w:t>
      </w:r>
      <w:r w:rsidR="00DE3D23">
        <w:t xml:space="preserve"> </w:t>
      </w:r>
      <w:r w:rsidR="00D413B6">
        <w:t>During the four-day journey</w:t>
      </w:r>
      <w:r w:rsidR="000E5D92">
        <w:t xml:space="preserve"> starting on July 1</w:t>
      </w:r>
      <w:r w:rsidR="00521FED">
        <w:t>5</w:t>
      </w:r>
      <w:r w:rsidR="00D413B6">
        <w:t>, the</w:t>
      </w:r>
      <w:r w:rsidR="00D413B6" w:rsidRPr="00D413B6">
        <w:t xml:space="preserve"> </w:t>
      </w:r>
      <w:r w:rsidR="000E5D92">
        <w:t>group will enjoy</w:t>
      </w:r>
      <w:r w:rsidR="009D6122">
        <w:t xml:space="preserve"> a variety of outdoor activities including fishing and </w:t>
      </w:r>
      <w:r w:rsidR="000E5D92">
        <w:t>hiking</w:t>
      </w:r>
      <w:r w:rsidR="00D95BD6">
        <w:t>-</w:t>
      </w:r>
      <w:r w:rsidR="00985650">
        <w:t>all which provide</w:t>
      </w:r>
      <w:r w:rsidR="009D6122">
        <w:t xml:space="preserve"> </w:t>
      </w:r>
      <w:r w:rsidR="00AF1D2F">
        <w:t>therapeutic recreation</w:t>
      </w:r>
      <w:r w:rsidR="00BF7FF1">
        <w:t xml:space="preserve"> and </w:t>
      </w:r>
      <w:r w:rsidR="00CC7EB8">
        <w:t xml:space="preserve">help </w:t>
      </w:r>
      <w:r w:rsidR="00DD5BF7">
        <w:t xml:space="preserve">focus on life </w:t>
      </w:r>
      <w:r w:rsidR="006D2756">
        <w:t xml:space="preserve">beyond injuries. </w:t>
      </w:r>
    </w:p>
    <w:p w14:paraId="1DCCDB70" w14:textId="77777777" w:rsidR="00D413B6" w:rsidRDefault="00D413B6" w:rsidP="00867A82">
      <w:pPr>
        <w:pStyle w:val="NoSpacing"/>
        <w:jc w:val="both"/>
      </w:pPr>
    </w:p>
    <w:p w14:paraId="570B1919" w14:textId="2218BEAA" w:rsidR="00A163B3" w:rsidRDefault="00F45A9B" w:rsidP="00867A82">
      <w:pPr>
        <w:pStyle w:val="NoSpacing"/>
        <w:jc w:val="both"/>
      </w:pPr>
      <w:r>
        <w:rPr>
          <w:noProof/>
        </w:rPr>
        <mc:AlternateContent>
          <mc:Choice Requires="wps">
            <w:drawing>
              <wp:anchor distT="45720" distB="45720" distL="114300" distR="114300" simplePos="0" relativeHeight="251662336" behindDoc="0" locked="0" layoutInCell="1" allowOverlap="1" wp14:anchorId="2A5750C2" wp14:editId="22938EBB">
                <wp:simplePos x="0" y="0"/>
                <wp:positionH relativeFrom="column">
                  <wp:posOffset>2880995</wp:posOffset>
                </wp:positionH>
                <wp:positionV relativeFrom="paragraph">
                  <wp:posOffset>230864</wp:posOffset>
                </wp:positionV>
                <wp:extent cx="3078480" cy="381635"/>
                <wp:effectExtent l="0" t="0" r="266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81635"/>
                        </a:xfrm>
                        <a:prstGeom prst="rect">
                          <a:avLst/>
                        </a:prstGeom>
                        <a:solidFill>
                          <a:schemeClr val="bg2">
                            <a:lumMod val="90000"/>
                          </a:schemeClr>
                        </a:solidFill>
                        <a:ln w="9525">
                          <a:solidFill>
                            <a:srgbClr val="000000"/>
                          </a:solidFill>
                          <a:miter lim="800000"/>
                          <a:headEnd/>
                          <a:tailEnd/>
                        </a:ln>
                      </wps:spPr>
                      <wps:txbx>
                        <w:txbxContent>
                          <w:p w14:paraId="05093292" w14:textId="2FC9CF73" w:rsidR="00F45A9B" w:rsidRPr="00853969" w:rsidRDefault="00853969">
                            <w:pPr>
                              <w:rPr>
                                <w:sz w:val="18"/>
                                <w:szCs w:val="18"/>
                              </w:rPr>
                            </w:pPr>
                            <w:r w:rsidRPr="00853969">
                              <w:rPr>
                                <w:sz w:val="18"/>
                                <w:szCs w:val="18"/>
                              </w:rPr>
                              <w:t>Four men from 2014 outdoor trip participate in Equine Therapy in the White River National Forest.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750C2" id="_x0000_t202" coordsize="21600,21600" o:spt="202" path="m,l,21600r21600,l21600,xe">
                <v:stroke joinstyle="miter"/>
                <v:path gradientshapeok="t" o:connecttype="rect"/>
              </v:shapetype>
              <v:shape id="Text Box 2" o:spid="_x0000_s1026" type="#_x0000_t202" style="position:absolute;left:0;text-align:left;margin-left:226.85pt;margin-top:18.2pt;width:242.4pt;height:3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" fillcolor="#cfcdcd [2894]">
                <v:textbox>
                  <w:txbxContent>
                    <w:p w14:paraId="05093292" w14:textId="2FC9CF73" w:rsidR="00F45A9B" w:rsidRPr="00853969" w:rsidRDefault="00853969">
                      <w:pPr>
                        <w:rPr>
                          <w:sz w:val="18"/>
                          <w:szCs w:val="18"/>
                        </w:rPr>
                      </w:pPr>
                      <w:r w:rsidRPr="00853969">
                        <w:rPr>
                          <w:sz w:val="18"/>
                          <w:szCs w:val="18"/>
                        </w:rPr>
                        <w:t>Four men from 2014 outdoor trip participate in Equine Therapy in the White River National Forest.</w:t>
                      </w:r>
                    </w:p>
                  </w:txbxContent>
                </v:textbox>
                <w10:wrap type="square"/>
              </v:shape>
            </w:pict>
          </mc:Fallback>
        </mc:AlternateContent>
      </w:r>
      <w:r w:rsidR="00484810">
        <w:t>“</w:t>
      </w:r>
      <w:r w:rsidR="005D4A2E">
        <w:t>The</w:t>
      </w:r>
      <w:r w:rsidR="00CC7EB8">
        <w:t>se</w:t>
      </w:r>
      <w:r w:rsidR="005D4A2E" w:rsidRPr="008C0A46">
        <w:t xml:space="preserve"> </w:t>
      </w:r>
      <w:r w:rsidR="005D4A2E">
        <w:t xml:space="preserve">brave </w:t>
      </w:r>
      <w:r w:rsidR="005D4A2E" w:rsidRPr="008C0A46">
        <w:t xml:space="preserve">veterans </w:t>
      </w:r>
      <w:r w:rsidR="00B95F0D">
        <w:t xml:space="preserve">deal </w:t>
      </w:r>
      <w:r w:rsidR="00CC7EB8">
        <w:t xml:space="preserve">with the effects </w:t>
      </w:r>
      <w:r w:rsidR="005D4A2E" w:rsidRPr="008C0A46">
        <w:t xml:space="preserve">of </w:t>
      </w:r>
      <w:r w:rsidR="005D4A2E">
        <w:t>combat-related trauma</w:t>
      </w:r>
      <w:r w:rsidR="00B95F0D">
        <w:t xml:space="preserve"> every day</w:t>
      </w:r>
      <w:r w:rsidR="005F3096">
        <w:t xml:space="preserve">,” </w:t>
      </w:r>
      <w:r w:rsidR="005F3096" w:rsidRPr="00CA31D4">
        <w:t>said Tom Kilgannon</w:t>
      </w:r>
      <w:r w:rsidR="005F3096">
        <w:t>, president of Freedom Alliance</w:t>
      </w:r>
      <w:r w:rsidR="00CC7EB8">
        <w:t xml:space="preserve">. </w:t>
      </w:r>
      <w:r w:rsidR="005F3096">
        <w:t>“</w:t>
      </w:r>
      <w:r w:rsidR="00CC7EB8">
        <w:t>O</w:t>
      </w:r>
      <w:r w:rsidR="005D4A2E" w:rsidRPr="008C0A46">
        <w:t>utdoor adventures</w:t>
      </w:r>
      <w:r w:rsidR="00CC7EB8">
        <w:t xml:space="preserve"> such as this</w:t>
      </w:r>
      <w:r w:rsidR="005D4A2E" w:rsidRPr="008C0A46">
        <w:t xml:space="preserve"> </w:t>
      </w:r>
      <w:r w:rsidR="00CC7EB8">
        <w:t>provides them</w:t>
      </w:r>
      <w:r w:rsidR="005D4A2E" w:rsidRPr="008C0A46">
        <w:t xml:space="preserve"> the opportunity to share their experience</w:t>
      </w:r>
      <w:r w:rsidR="00D5189E">
        <w:t>s and struggles, as well as</w:t>
      </w:r>
      <w:r w:rsidR="005D4A2E" w:rsidRPr="008C0A46">
        <w:t xml:space="preserve"> build cama</w:t>
      </w:r>
      <w:r w:rsidR="00413101">
        <w:t>raderie, which promotes healing</w:t>
      </w:r>
      <w:r w:rsidR="005F3096">
        <w:t>.</w:t>
      </w:r>
      <w:r w:rsidR="009D6122">
        <w:t xml:space="preserve">” </w:t>
      </w:r>
    </w:p>
    <w:p w14:paraId="500A7770" w14:textId="34FAE19D" w:rsidR="008E0EE7" w:rsidRDefault="008E0EE7" w:rsidP="00867A82">
      <w:pPr>
        <w:pStyle w:val="Default"/>
        <w:jc w:val="both"/>
      </w:pPr>
      <w:bookmarkStart w:id="0" w:name="_GoBack"/>
      <w:bookmarkEnd w:id="0"/>
    </w:p>
    <w:p w14:paraId="5FCEC3E0" w14:textId="1F710375" w:rsidR="000325F6" w:rsidRDefault="008E0EE7" w:rsidP="00867A82">
      <w:pPr>
        <w:pStyle w:val="NoSpacing"/>
        <w:jc w:val="both"/>
      </w:pPr>
      <w:r>
        <w:t xml:space="preserve">The outdoor experience provides an escape and reprieve from the daily hospital scenery. </w:t>
      </w:r>
      <w:r>
        <w:rPr>
          <w:rFonts w:cs="Minion Pro"/>
          <w:color w:val="000000"/>
          <w:sz w:val="23"/>
          <w:szCs w:val="23"/>
        </w:rPr>
        <w:t>“The past few days did more for me than the past two years of counseling,” said Dave, a Marine combat veteran who participated in a previous Freedom Alliance’s recreational therapy trip.</w:t>
      </w:r>
    </w:p>
    <w:p w14:paraId="6DF5870D" w14:textId="77777777" w:rsidR="008E0EE7" w:rsidRDefault="008E0EE7" w:rsidP="00867A82">
      <w:pPr>
        <w:pStyle w:val="NoSpacing"/>
        <w:jc w:val="both"/>
      </w:pPr>
    </w:p>
    <w:p w14:paraId="1A3D4284" w14:textId="2EA7810D" w:rsidR="00BF7FF1" w:rsidRDefault="00D413B6" w:rsidP="00867A82">
      <w:pPr>
        <w:pStyle w:val="NoSpacing"/>
        <w:jc w:val="both"/>
      </w:pPr>
      <w:r w:rsidRPr="00D413B6">
        <w:t>Flat Top Mountain is the highest summit of the Flat Tops in the Rocky Mountains of North America.</w:t>
      </w:r>
      <w:r w:rsidR="00413101">
        <w:t xml:space="preserve"> </w:t>
      </w:r>
      <w:r w:rsidR="00521FED" w:rsidRPr="00521FED">
        <w:t xml:space="preserve">The group will reside in canvas-walled tents at 9300 feet elevation near the Upper </w:t>
      </w:r>
      <w:proofErr w:type="spellStart"/>
      <w:r w:rsidR="00521FED" w:rsidRPr="00521FED">
        <w:t>Marvine</w:t>
      </w:r>
      <w:proofErr w:type="spellEnd"/>
      <w:r w:rsidR="00521FED" w:rsidRPr="00521FED">
        <w:t xml:space="preserve"> Lake, which offers a scenic view and several species of trout for fishing.</w:t>
      </w:r>
    </w:p>
    <w:p w14:paraId="3B2D8923" w14:textId="77777777" w:rsidR="00CB34FF" w:rsidRPr="0004648F" w:rsidRDefault="00CB34FF" w:rsidP="00867A82">
      <w:pPr>
        <w:pStyle w:val="NoSpacing"/>
        <w:jc w:val="both"/>
      </w:pPr>
    </w:p>
    <w:p w14:paraId="6EB4D9A0" w14:textId="7FA476DB" w:rsidR="00853969" w:rsidRDefault="00853969" w:rsidP="00867A82">
      <w:pPr>
        <w:pStyle w:val="NoSpacing"/>
        <w:jc w:val="both"/>
      </w:pPr>
      <w:r>
        <w:t xml:space="preserve">Freedom Alliance has partnered with Adams Lodge Outfitters for this unique </w:t>
      </w:r>
      <w:r w:rsidR="006D2756">
        <w:t>outdoor</w:t>
      </w:r>
      <w:r>
        <w:t xml:space="preserve"> expedition for the </w:t>
      </w:r>
      <w:r w:rsidR="00521FED">
        <w:t>second year</w:t>
      </w:r>
      <w:r>
        <w:t xml:space="preserve">. </w:t>
      </w:r>
    </w:p>
    <w:p w14:paraId="4C2817A4" w14:textId="77777777" w:rsidR="00853969" w:rsidRDefault="00853969" w:rsidP="00867A82">
      <w:pPr>
        <w:pStyle w:val="NoSpacing"/>
        <w:jc w:val="both"/>
      </w:pPr>
    </w:p>
    <w:p w14:paraId="30431614" w14:textId="758BFD4F" w:rsidR="00DD5BF7" w:rsidRDefault="008C0A46" w:rsidP="00867A82">
      <w:pPr>
        <w:pStyle w:val="NoSpacing"/>
        <w:jc w:val="both"/>
      </w:pPr>
      <w:r w:rsidRPr="008C0A46">
        <w:t xml:space="preserve">Freedom Alliance also sponsors vacations, family fun days, weekend outings and other events to benefit injured service members and their families.  To learn more visit </w:t>
      </w:r>
      <w:hyperlink r:id="rId9" w:history="1">
        <w:r w:rsidRPr="00301C97">
          <w:rPr>
            <w:rStyle w:val="Hyperlink"/>
          </w:rPr>
          <w:t>www.FreedomAlliance.org</w:t>
        </w:r>
      </w:hyperlink>
      <w:r w:rsidRPr="008C0A46">
        <w:t>.</w:t>
      </w:r>
      <w:r>
        <w:t xml:space="preserve"> </w:t>
      </w:r>
    </w:p>
    <w:p w14:paraId="5D8739F8" w14:textId="77777777" w:rsidR="008E0EE7" w:rsidRDefault="008E0EE7" w:rsidP="00867A82">
      <w:pPr>
        <w:pStyle w:val="NoSpacing"/>
        <w:jc w:val="both"/>
        <w:rPr>
          <w:rFonts w:cs="Calibri"/>
          <w:b/>
          <w:u w:color="1A1A1A"/>
          <w:lang w:eastAsia="ja-JP"/>
        </w:rPr>
      </w:pPr>
    </w:p>
    <w:p w14:paraId="2881303C" w14:textId="77777777" w:rsidR="000325F6" w:rsidRPr="0004648F" w:rsidRDefault="000325F6" w:rsidP="00867A82">
      <w:pPr>
        <w:pStyle w:val="NoSpacing"/>
        <w:jc w:val="both"/>
      </w:pPr>
      <w:r w:rsidRPr="0004648F">
        <w:rPr>
          <w:rFonts w:cs="Calibri"/>
          <w:b/>
          <w:u w:color="1A1A1A"/>
          <w:lang w:eastAsia="ja-JP"/>
        </w:rPr>
        <w:t xml:space="preserve">About Freedom Alliance  </w:t>
      </w:r>
    </w:p>
    <w:p w14:paraId="7F24489B" w14:textId="77777777" w:rsidR="000325F6" w:rsidRPr="0004648F" w:rsidRDefault="000325F6" w:rsidP="00867A82">
      <w:pPr>
        <w:pStyle w:val="NoSpacing"/>
        <w:jc w:val="both"/>
        <w:rPr>
          <w:rFonts w:cs="Calibri"/>
          <w:u w:color="1A1A1A"/>
          <w:lang w:eastAsia="ja-JP"/>
        </w:rPr>
      </w:pPr>
      <w:r w:rsidRPr="0004648F">
        <w:rPr>
          <w:rFonts w:cs="Calibri"/>
          <w:u w:color="1A1A1A"/>
          <w:lang w:eastAsia="ja-JP"/>
        </w:rPr>
        <w:t xml:space="preserve">Celebrating its 25th anniversary in 2015, Freedom Alliance is a charitable organization which provides help and support to wounded troops and military families. Freedom Alliance has awarded more than $9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0" w:history="1">
        <w:r w:rsidRPr="0004648F">
          <w:rPr>
            <w:rStyle w:val="Hyperlink"/>
            <w:rFonts w:cs="Calibri"/>
            <w:u w:color="1A1A1A"/>
            <w:lang w:eastAsia="ja-JP"/>
          </w:rPr>
          <w:t>www.FreedomAlliance.org</w:t>
        </w:r>
      </w:hyperlink>
      <w:r w:rsidRPr="0004648F">
        <w:rPr>
          <w:rFonts w:cs="Calibri"/>
          <w:u w:color="1A1A1A"/>
          <w:lang w:eastAsia="ja-JP"/>
        </w:rPr>
        <w:t xml:space="preserve">. </w:t>
      </w:r>
    </w:p>
    <w:p w14:paraId="18C22F12" w14:textId="6F45BA33" w:rsidR="00896D30" w:rsidRPr="0004648F" w:rsidRDefault="00896D30" w:rsidP="00867A82">
      <w:pPr>
        <w:pStyle w:val="NoSpacing"/>
        <w:jc w:val="center"/>
      </w:pPr>
      <w:r>
        <w:t>###</w:t>
      </w:r>
    </w:p>
    <w:sectPr w:rsidR="00896D30" w:rsidRPr="0004648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B008A" w14:textId="77777777" w:rsidR="0094612D" w:rsidRDefault="0094612D" w:rsidP="0094612D">
      <w:r>
        <w:separator/>
      </w:r>
    </w:p>
  </w:endnote>
  <w:endnote w:type="continuationSeparator" w:id="0">
    <w:p w14:paraId="5D60F534" w14:textId="77777777" w:rsidR="0094612D" w:rsidRDefault="0094612D" w:rsidP="0094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72CE" w14:textId="77777777" w:rsidR="0094612D" w:rsidRDefault="0094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9832" w14:textId="77777777" w:rsidR="0094612D" w:rsidRDefault="00946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19F1" w14:textId="77777777" w:rsidR="0094612D" w:rsidRDefault="0094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BC87B" w14:textId="77777777" w:rsidR="0094612D" w:rsidRDefault="0094612D" w:rsidP="0094612D">
      <w:r>
        <w:separator/>
      </w:r>
    </w:p>
  </w:footnote>
  <w:footnote w:type="continuationSeparator" w:id="0">
    <w:p w14:paraId="6BEF5373" w14:textId="77777777" w:rsidR="0094612D" w:rsidRDefault="0094612D" w:rsidP="00946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B60FA" w14:textId="77777777" w:rsidR="0094612D" w:rsidRDefault="00946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EC17" w14:textId="189EAC80" w:rsidR="0094612D" w:rsidRDefault="00946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7FD9" w14:textId="77777777" w:rsidR="0094612D" w:rsidRDefault="00946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F6"/>
    <w:rsid w:val="0002473C"/>
    <w:rsid w:val="000325F6"/>
    <w:rsid w:val="0004648F"/>
    <w:rsid w:val="00070E01"/>
    <w:rsid w:val="000D743B"/>
    <w:rsid w:val="000E5D92"/>
    <w:rsid w:val="0013647F"/>
    <w:rsid w:val="00177154"/>
    <w:rsid w:val="001C214F"/>
    <w:rsid w:val="0020670E"/>
    <w:rsid w:val="002217F9"/>
    <w:rsid w:val="00413101"/>
    <w:rsid w:val="00455716"/>
    <w:rsid w:val="00456E5E"/>
    <w:rsid w:val="00484810"/>
    <w:rsid w:val="004E6D87"/>
    <w:rsid w:val="00521FED"/>
    <w:rsid w:val="00533958"/>
    <w:rsid w:val="00557F9C"/>
    <w:rsid w:val="00560105"/>
    <w:rsid w:val="005766B2"/>
    <w:rsid w:val="005C7231"/>
    <w:rsid w:val="005D4A2E"/>
    <w:rsid w:val="005F3096"/>
    <w:rsid w:val="006C5D6B"/>
    <w:rsid w:val="006D2756"/>
    <w:rsid w:val="006F7182"/>
    <w:rsid w:val="00726F1E"/>
    <w:rsid w:val="00756AD4"/>
    <w:rsid w:val="00853969"/>
    <w:rsid w:val="00867A82"/>
    <w:rsid w:val="00896D30"/>
    <w:rsid w:val="008C0A46"/>
    <w:rsid w:val="008E0EE7"/>
    <w:rsid w:val="0094612D"/>
    <w:rsid w:val="0097732B"/>
    <w:rsid w:val="00985650"/>
    <w:rsid w:val="009D6122"/>
    <w:rsid w:val="00A163B3"/>
    <w:rsid w:val="00A6534C"/>
    <w:rsid w:val="00AC4312"/>
    <w:rsid w:val="00AF1D2F"/>
    <w:rsid w:val="00B1174B"/>
    <w:rsid w:val="00B95F0D"/>
    <w:rsid w:val="00BD0E47"/>
    <w:rsid w:val="00BF7FF1"/>
    <w:rsid w:val="00C23122"/>
    <w:rsid w:val="00CA1796"/>
    <w:rsid w:val="00CB34FF"/>
    <w:rsid w:val="00CC7EB8"/>
    <w:rsid w:val="00D413B6"/>
    <w:rsid w:val="00D5189E"/>
    <w:rsid w:val="00D654DE"/>
    <w:rsid w:val="00D95BD6"/>
    <w:rsid w:val="00DB6FB9"/>
    <w:rsid w:val="00DD5BF7"/>
    <w:rsid w:val="00DE3D23"/>
    <w:rsid w:val="00DF5C3D"/>
    <w:rsid w:val="00E37B13"/>
    <w:rsid w:val="00EB4DA0"/>
    <w:rsid w:val="00F45A9B"/>
    <w:rsid w:val="00FC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0A53B27"/>
  <w15:chartTrackingRefBased/>
  <w15:docId w15:val="{9C586217-2DE2-4FEC-912D-6B0DD74E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5F6"/>
    <w:pPr>
      <w:spacing w:after="0" w:line="240" w:lineRule="auto"/>
    </w:pPr>
  </w:style>
  <w:style w:type="character" w:styleId="Hyperlink">
    <w:name w:val="Hyperlink"/>
    <w:basedOn w:val="DefaultParagraphFont"/>
    <w:uiPriority w:val="99"/>
    <w:unhideWhenUsed/>
    <w:rsid w:val="000325F6"/>
    <w:rPr>
      <w:color w:val="0563C1"/>
      <w:u w:val="single"/>
    </w:rPr>
  </w:style>
  <w:style w:type="paragraph" w:styleId="Header">
    <w:name w:val="header"/>
    <w:basedOn w:val="Normal"/>
    <w:link w:val="HeaderChar"/>
    <w:uiPriority w:val="99"/>
    <w:unhideWhenUsed/>
    <w:rsid w:val="0094612D"/>
    <w:pPr>
      <w:tabs>
        <w:tab w:val="center" w:pos="4680"/>
        <w:tab w:val="right" w:pos="9360"/>
      </w:tabs>
    </w:pPr>
  </w:style>
  <w:style w:type="character" w:customStyle="1" w:styleId="HeaderChar">
    <w:name w:val="Header Char"/>
    <w:basedOn w:val="DefaultParagraphFont"/>
    <w:link w:val="Header"/>
    <w:uiPriority w:val="99"/>
    <w:rsid w:val="0094612D"/>
    <w:rPr>
      <w:rFonts w:ascii="Calibri" w:hAnsi="Calibri" w:cs="Times New Roman"/>
    </w:rPr>
  </w:style>
  <w:style w:type="paragraph" w:styleId="Footer">
    <w:name w:val="footer"/>
    <w:basedOn w:val="Normal"/>
    <w:link w:val="FooterChar"/>
    <w:uiPriority w:val="99"/>
    <w:unhideWhenUsed/>
    <w:rsid w:val="0094612D"/>
    <w:pPr>
      <w:tabs>
        <w:tab w:val="center" w:pos="4680"/>
        <w:tab w:val="right" w:pos="9360"/>
      </w:tabs>
    </w:pPr>
  </w:style>
  <w:style w:type="character" w:customStyle="1" w:styleId="FooterChar">
    <w:name w:val="Footer Char"/>
    <w:basedOn w:val="DefaultParagraphFont"/>
    <w:link w:val="Footer"/>
    <w:uiPriority w:val="99"/>
    <w:rsid w:val="0094612D"/>
    <w:rPr>
      <w:rFonts w:ascii="Calibri" w:hAnsi="Calibri" w:cs="Times New Roman"/>
    </w:rPr>
  </w:style>
  <w:style w:type="paragraph" w:styleId="BalloonText">
    <w:name w:val="Balloon Text"/>
    <w:basedOn w:val="Normal"/>
    <w:link w:val="BalloonTextChar"/>
    <w:uiPriority w:val="99"/>
    <w:semiHidden/>
    <w:unhideWhenUsed/>
    <w:rsid w:val="00D51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89E"/>
    <w:rPr>
      <w:rFonts w:ascii="Segoe UI" w:hAnsi="Segoe UI" w:cs="Segoe UI"/>
      <w:sz w:val="18"/>
      <w:szCs w:val="18"/>
    </w:rPr>
  </w:style>
  <w:style w:type="character" w:styleId="CommentReference">
    <w:name w:val="annotation reference"/>
    <w:basedOn w:val="DefaultParagraphFont"/>
    <w:uiPriority w:val="99"/>
    <w:semiHidden/>
    <w:unhideWhenUsed/>
    <w:rsid w:val="005F3096"/>
    <w:rPr>
      <w:sz w:val="16"/>
      <w:szCs w:val="16"/>
    </w:rPr>
  </w:style>
  <w:style w:type="paragraph" w:styleId="CommentText">
    <w:name w:val="annotation text"/>
    <w:basedOn w:val="Normal"/>
    <w:link w:val="CommentTextChar"/>
    <w:uiPriority w:val="99"/>
    <w:semiHidden/>
    <w:unhideWhenUsed/>
    <w:rsid w:val="005F3096"/>
    <w:rPr>
      <w:sz w:val="20"/>
      <w:szCs w:val="20"/>
    </w:rPr>
  </w:style>
  <w:style w:type="character" w:customStyle="1" w:styleId="CommentTextChar">
    <w:name w:val="Comment Text Char"/>
    <w:basedOn w:val="DefaultParagraphFont"/>
    <w:link w:val="CommentText"/>
    <w:uiPriority w:val="99"/>
    <w:semiHidden/>
    <w:rsid w:val="005F309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3096"/>
    <w:rPr>
      <w:b/>
      <w:bCs/>
    </w:rPr>
  </w:style>
  <w:style w:type="character" w:customStyle="1" w:styleId="CommentSubjectChar">
    <w:name w:val="Comment Subject Char"/>
    <w:basedOn w:val="CommentTextChar"/>
    <w:link w:val="CommentSubject"/>
    <w:uiPriority w:val="99"/>
    <w:semiHidden/>
    <w:rsid w:val="005F3096"/>
    <w:rPr>
      <w:rFonts w:ascii="Calibri" w:hAnsi="Calibri" w:cs="Times New Roman"/>
      <w:b/>
      <w:bCs/>
      <w:sz w:val="20"/>
      <w:szCs w:val="20"/>
    </w:rPr>
  </w:style>
  <w:style w:type="paragraph" w:styleId="Revision">
    <w:name w:val="Revision"/>
    <w:hidden/>
    <w:uiPriority w:val="99"/>
    <w:semiHidden/>
    <w:rsid w:val="00A6534C"/>
    <w:pPr>
      <w:spacing w:after="0" w:line="240" w:lineRule="auto"/>
    </w:pPr>
    <w:rPr>
      <w:rFonts w:ascii="Calibri" w:hAnsi="Calibri" w:cs="Times New Roman"/>
    </w:rPr>
  </w:style>
  <w:style w:type="paragraph" w:customStyle="1" w:styleId="Default">
    <w:name w:val="Default"/>
    <w:rsid w:val="008E0EE7"/>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reedomAlliance.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FreedomAllianc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1DBF6-5277-44D9-8462-519283AFC35E}"/>
</file>

<file path=customXml/itemProps2.xml><?xml version="1.0" encoding="utf-8"?>
<ds:datastoreItem xmlns:ds="http://schemas.openxmlformats.org/officeDocument/2006/customXml" ds:itemID="{29BD114D-59D1-48BE-8F0F-6CE57A31991A}"/>
</file>

<file path=customXml/itemProps3.xml><?xml version="1.0" encoding="utf-8"?>
<ds:datastoreItem xmlns:ds="http://schemas.openxmlformats.org/officeDocument/2006/customXml" ds:itemID="{44CA4D50-9868-4DA6-9F1E-9850B0AC83BB}"/>
</file>

<file path=customXml/itemProps4.xml><?xml version="1.0" encoding="utf-8"?>
<ds:datastoreItem xmlns:ds="http://schemas.openxmlformats.org/officeDocument/2006/customXml" ds:itemID="{7BCD8C06-F5E4-4DE4-A53C-82DF5A9B5F25}"/>
</file>

<file path=docProps/app.xml><?xml version="1.0" encoding="utf-8"?>
<Properties xmlns="http://schemas.openxmlformats.org/officeDocument/2006/extended-properties" xmlns:vt="http://schemas.openxmlformats.org/officeDocument/2006/docPropsVTypes">
  <Template>Normal</Template>
  <TotalTime>2952</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Cummings</dc:creator>
  <cp:keywords/>
  <dc:description/>
  <cp:lastModifiedBy>Donnie Gallagher</cp:lastModifiedBy>
  <cp:revision>19</cp:revision>
  <cp:lastPrinted>2015-06-29T16:49:00Z</cp:lastPrinted>
  <dcterms:created xsi:type="dcterms:W3CDTF">2015-05-18T20:51:00Z</dcterms:created>
  <dcterms:modified xsi:type="dcterms:W3CDTF">2015-06-29T17:05:00Z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